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40" w:rsidRPr="007A541D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Принята на заседании                     </w:t>
      </w:r>
      <w:r w:rsidR="007A541D">
        <w:rPr>
          <w:rFonts w:eastAsia="Times New Roman"/>
          <w:b/>
          <w:sz w:val="24"/>
          <w:szCs w:val="24"/>
        </w:rPr>
        <w:t xml:space="preserve">                        </w:t>
      </w:r>
      <w:r>
        <w:rPr>
          <w:rFonts w:eastAsia="Times New Roman"/>
          <w:b/>
          <w:sz w:val="24"/>
          <w:szCs w:val="24"/>
        </w:rPr>
        <w:t xml:space="preserve"> Утверждена</w:t>
      </w:r>
      <w:proofErr w:type="gramStart"/>
      <w:r>
        <w:rPr>
          <w:rFonts w:eastAsia="Times New Roman"/>
          <w:b/>
          <w:sz w:val="24"/>
          <w:szCs w:val="24"/>
        </w:rPr>
        <w:t xml:space="preserve"> </w:t>
      </w:r>
      <w:r w:rsidR="007A541D">
        <w:rPr>
          <w:rFonts w:eastAsia="Times New Roman"/>
          <w:b/>
          <w:sz w:val="24"/>
          <w:szCs w:val="24"/>
        </w:rPr>
        <w:t>:</w:t>
      </w:r>
      <w:proofErr w:type="gramEnd"/>
    </w:p>
    <w:p w:rsidR="003F44F9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Педагогического совета                  </w:t>
      </w:r>
      <w:r w:rsidR="007A541D">
        <w:rPr>
          <w:rFonts w:eastAsia="Times New Roman"/>
          <w:b/>
          <w:sz w:val="24"/>
          <w:szCs w:val="24"/>
        </w:rPr>
        <w:t xml:space="preserve">                         </w:t>
      </w:r>
      <w:r w:rsidR="003F44F9">
        <w:rPr>
          <w:rFonts w:eastAsia="Times New Roman"/>
          <w:b/>
          <w:sz w:val="24"/>
          <w:szCs w:val="24"/>
        </w:rPr>
        <w:t xml:space="preserve">Заведующий МБДОУКДС </w:t>
      </w:r>
    </w:p>
    <w:p w:rsidR="002E3540" w:rsidRDefault="003F44F9" w:rsidP="002E3540">
      <w:pPr>
        <w:widowControl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31.08.2015 г.                                                               « Ромашка»                         </w:t>
      </w:r>
    </w:p>
    <w:p w:rsidR="002E3540" w:rsidRDefault="003F44F9" w:rsidP="002E3540">
      <w:pPr>
        <w:widowControl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</w:t>
      </w:r>
      <w:r w:rsidR="002E3540">
        <w:rPr>
          <w:rFonts w:eastAsia="Times New Roman"/>
          <w:b/>
          <w:sz w:val="24"/>
          <w:szCs w:val="24"/>
        </w:rPr>
        <w:t xml:space="preserve">                                        </w:t>
      </w:r>
      <w:r w:rsidR="007A541D">
        <w:rPr>
          <w:rFonts w:eastAsia="Times New Roman"/>
          <w:b/>
          <w:sz w:val="24"/>
          <w:szCs w:val="24"/>
        </w:rPr>
        <w:t xml:space="preserve">                     </w:t>
      </w:r>
      <w:r w:rsidR="002E3540">
        <w:rPr>
          <w:rFonts w:eastAsia="Times New Roman"/>
          <w:b/>
          <w:sz w:val="24"/>
          <w:szCs w:val="24"/>
        </w:rPr>
        <w:t xml:space="preserve"> Приказ от </w:t>
      </w:r>
      <w:r w:rsidR="002E3540" w:rsidRPr="002E3540">
        <w:rPr>
          <w:rFonts w:eastAsia="Times New Roman"/>
          <w:b/>
          <w:sz w:val="24"/>
          <w:szCs w:val="24"/>
        </w:rPr>
        <w:t>31</w:t>
      </w:r>
      <w:r w:rsidR="007A541D">
        <w:rPr>
          <w:rFonts w:eastAsia="Times New Roman"/>
          <w:b/>
          <w:sz w:val="24"/>
          <w:szCs w:val="24"/>
        </w:rPr>
        <w:t>.08.2015г. № 158</w:t>
      </w: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7A541D">
        <w:rPr>
          <w:rFonts w:eastAsia="Times New Roman"/>
          <w:b/>
          <w:sz w:val="24"/>
          <w:szCs w:val="24"/>
        </w:rPr>
        <w:t xml:space="preserve">                            </w:t>
      </w:r>
      <w:proofErr w:type="spellStart"/>
      <w:r>
        <w:rPr>
          <w:rFonts w:eastAsia="Times New Roman"/>
          <w:b/>
          <w:sz w:val="24"/>
          <w:szCs w:val="24"/>
        </w:rPr>
        <w:t>О.Н.Францу</w:t>
      </w:r>
      <w:r w:rsidR="007A541D">
        <w:rPr>
          <w:rFonts w:eastAsia="Times New Roman"/>
          <w:b/>
          <w:sz w:val="24"/>
          <w:szCs w:val="24"/>
        </w:rPr>
        <w:t>зова</w:t>
      </w:r>
      <w:proofErr w:type="spellEnd"/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ОБРАЗОВАТЕЛЬНАЯ ПРОГРАММА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НА 2015-2016 УЧЕБНЫЙ ГОД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МУНИЦИПАЛЬНОГО БЮДЖЕТНОГО ДОШКОЛЬНОГО ОБРАЗОВАТЕЛЬНОГО  УЧРЕЖДЕНИЯ « КОТЛУБАНСКИЙ ДЕТСКИЙ САД « РОМАШКА»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СТРУКТУРА ПРОГРАММЫ:</w:t>
      </w: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РАЗДЕЛ 1.  ЦЕЛЕВОЙ</w:t>
      </w: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Пояснительная записка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1.1. Цели и задачи реализации ДОУ по реализации основной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образовательной  программы дошкольного образования........................ 3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1.2. Принципы и подходы к формированию </w:t>
      </w:r>
      <w:proofErr w:type="gramStart"/>
      <w:r>
        <w:rPr>
          <w:rFonts w:eastAsia="Times New Roman"/>
          <w:sz w:val="28"/>
          <w:szCs w:val="28"/>
        </w:rPr>
        <w:t>основной</w:t>
      </w:r>
      <w:proofErr w:type="gramEnd"/>
      <w:r>
        <w:rPr>
          <w:rFonts w:eastAsia="Times New Roman"/>
          <w:sz w:val="28"/>
          <w:szCs w:val="28"/>
        </w:rPr>
        <w:t xml:space="preserve"> образовательной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программы дошкольного образования ДОУ..............................................  4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1.3. Характеристики, особенностей развития воспитанников раннего и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дошкольного    возраста..................................................................................  5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1.4. Планируемые результаты освоения программы.................................. 7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b/>
          <w:bCs/>
          <w:sz w:val="28"/>
          <w:szCs w:val="28"/>
        </w:rPr>
        <w:t>РАЗДЕЛ 2. СОДЕРЖАТЕЛЬНЫЙ</w:t>
      </w:r>
      <w:r>
        <w:rPr>
          <w:rFonts w:eastAsia="Times New Roman"/>
          <w:sz w:val="28"/>
          <w:szCs w:val="28"/>
        </w:rPr>
        <w:t xml:space="preserve">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2.1. Содержание психолого-педагогической работы по образовательным областям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«Социально-коммуникативное развитие» ......................................................10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«Познавательное развитие» ..............................................................................15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«Речевое развитие» ............................................................................................18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«Физическое развитие» ......................................................................................26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«Художественно-эстетическое развитие ..........................................................30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2.2. Особенности взаимодействия педагогического коллектива с семьями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воспитанников......................................................................................................34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2.3. Взаимодействие ДОУ с другими учреждениями ......................................35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b/>
          <w:sz w:val="28"/>
          <w:szCs w:val="28"/>
        </w:rPr>
        <w:t>РАЗДЕЛ 3. ОРГАНИЗАЦИОННЫЙ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Осуществление образовательной деятельности в ДОУ. Проектирование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образовательного  процесса ..............................................................................37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Ежедневная организация жизнедеятельности воспитанников ......................41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proofErr w:type="spellStart"/>
      <w:r>
        <w:rPr>
          <w:rFonts w:eastAsia="Times New Roman"/>
          <w:sz w:val="28"/>
          <w:szCs w:val="28"/>
        </w:rPr>
        <w:t>Предметно-пространсвенная</w:t>
      </w:r>
      <w:proofErr w:type="spellEnd"/>
      <w:r>
        <w:rPr>
          <w:rFonts w:eastAsia="Times New Roman"/>
          <w:sz w:val="28"/>
          <w:szCs w:val="28"/>
        </w:rPr>
        <w:t xml:space="preserve"> развивающая среда ...........................................44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  <w:lang w:val="en-US"/>
        </w:rPr>
      </w:pPr>
    </w:p>
    <w:p w:rsidR="008F202B" w:rsidRPr="008F202B" w:rsidRDefault="008F202B" w:rsidP="002E3540">
      <w:pPr>
        <w:widowControl/>
        <w:jc w:val="both"/>
        <w:rPr>
          <w:rFonts w:eastAsia="Times New Roman"/>
          <w:sz w:val="24"/>
          <w:szCs w:val="24"/>
          <w:lang w:val="en-US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4"/>
          <w:szCs w:val="24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РАЗДЕЛ 1. ЦЕЛЕВОЙ</w:t>
      </w: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ПОЯСНИТЕЛЬНАЯ ЗАПИСКА</w:t>
      </w:r>
    </w:p>
    <w:p w:rsidR="002E3540" w:rsidRDefault="002E3540" w:rsidP="002E3540">
      <w:pPr>
        <w:widowControl/>
        <w:jc w:val="both"/>
        <w:rPr>
          <w:rFonts w:eastAsia="Times New Roman"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b/>
          <w:i/>
          <w:sz w:val="28"/>
          <w:szCs w:val="28"/>
        </w:rPr>
        <w:t>1.1. Цели и задачи реализации ДОУ по реализации основной образовательной  программы дошкольного образования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сохранение и укрепление здоровья детей дошкольного возраста.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Образовательная программа дошкольного образования направлены на разностороннее развитие детей дошкольного возраста 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специфических для детей дошкольного возраста видов деятельности»</w:t>
      </w:r>
      <w:r>
        <w:rPr>
          <w:rFonts w:eastAsia="Times New Roman"/>
          <w:b/>
          <w:i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 xml:space="preserve">{ </w:t>
      </w:r>
      <w:proofErr w:type="gramEnd"/>
      <w:r>
        <w:rPr>
          <w:rFonts w:eastAsia="Times New Roman"/>
          <w:sz w:val="22"/>
          <w:szCs w:val="22"/>
        </w:rPr>
        <w:t xml:space="preserve">п. 1 и 2 ст. </w:t>
      </w:r>
      <w:proofErr w:type="gramStart"/>
      <w:r>
        <w:rPr>
          <w:rFonts w:eastAsia="Times New Roman"/>
          <w:sz w:val="22"/>
          <w:szCs w:val="22"/>
        </w:rPr>
        <w:t>64 «Дошкольное образование» ФЗ от 29.12.2012г. «Об образовании в РФ»</w:t>
      </w:r>
      <w:r>
        <w:rPr>
          <w:rFonts w:eastAsia="Times New Roman"/>
          <w:sz w:val="28"/>
          <w:szCs w:val="28"/>
        </w:rPr>
        <w:t>}</w:t>
      </w:r>
      <w:proofErr w:type="gramEnd"/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образовательной программы ДОУ следующие:</w:t>
      </w:r>
    </w:p>
    <w:p w:rsidR="002E3540" w:rsidRDefault="002E3540" w:rsidP="002E3540">
      <w:pPr>
        <w:widowControl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социального статуса дошкольного образования;</w:t>
      </w:r>
    </w:p>
    <w:p w:rsidR="002E3540" w:rsidRDefault="002E3540" w:rsidP="002E3540">
      <w:pPr>
        <w:widowControl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равенства возможностей для каждого ребёнка в получении качественного дошкольного образования;</w:t>
      </w:r>
    </w:p>
    <w:p w:rsidR="002E3540" w:rsidRDefault="002E3540" w:rsidP="002E3540">
      <w:pPr>
        <w:widowControl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уровня и качества дошкольного образования на основе единства обязательных требований к условиям реализации образовательных программ дошкольного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образования, их структуре и результатам их освоения;</w:t>
      </w:r>
    </w:p>
    <w:p w:rsidR="002E3540" w:rsidRDefault="002E3540" w:rsidP="002E3540">
      <w:pPr>
        <w:widowControl/>
        <w:numPr>
          <w:ilvl w:val="0"/>
          <w:numId w:val="4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парциальной программы социально-эмоционального развития воспитанников;</w:t>
      </w:r>
    </w:p>
    <w:p w:rsidR="002E3540" w:rsidRDefault="002E3540" w:rsidP="002E3540">
      <w:pPr>
        <w:widowControl/>
        <w:numPr>
          <w:ilvl w:val="0"/>
          <w:numId w:val="4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Основной целью своей работы  коллектив  ДОУ полагает </w:t>
      </w:r>
      <w:r>
        <w:rPr>
          <w:rFonts w:eastAsia="Times New Roman"/>
          <w:b/>
          <w:i/>
          <w:sz w:val="28"/>
          <w:szCs w:val="28"/>
        </w:rPr>
        <w:t>позитивную социализацию и всестороннее развитие ребёнка раннего и дошкольного возраста в адекватных его возрасту видах детской деятельности.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 реализуется через решение следующих задач, которые соответствуют федеральному государственному образовательному стандарту дошкольного образования: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объединения обучения и воспитания в </w:t>
      </w:r>
      <w:proofErr w:type="gramStart"/>
      <w:r>
        <w:rPr>
          <w:rFonts w:eastAsia="Times New Roman"/>
          <w:sz w:val="28"/>
          <w:szCs w:val="28"/>
        </w:rPr>
        <w:t>целостный</w:t>
      </w:r>
      <w:proofErr w:type="gramEnd"/>
      <w:r>
        <w:rPr>
          <w:rFonts w:eastAsia="Times New Roman"/>
          <w:sz w:val="28"/>
          <w:szCs w:val="28"/>
        </w:rPr>
        <w:t xml:space="preserve"> образовательный на основе духовно-нравственных и </w:t>
      </w:r>
      <w:proofErr w:type="spellStart"/>
      <w:r>
        <w:rPr>
          <w:rFonts w:eastAsia="Times New Roman"/>
          <w:sz w:val="28"/>
          <w:szCs w:val="28"/>
        </w:rPr>
        <w:t>социокультурных</w:t>
      </w:r>
      <w:proofErr w:type="spellEnd"/>
      <w:r>
        <w:rPr>
          <w:rFonts w:eastAsia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ребёнка;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формирования </w:t>
      </w:r>
      <w:proofErr w:type="spellStart"/>
      <w:r>
        <w:rPr>
          <w:rFonts w:eastAsia="Times New Roman"/>
          <w:sz w:val="28"/>
          <w:szCs w:val="28"/>
        </w:rPr>
        <w:t>социокультурной</w:t>
      </w:r>
      <w:proofErr w:type="spellEnd"/>
      <w:r>
        <w:rPr>
          <w:rFonts w:eastAsia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 особенностям детей;</w:t>
      </w:r>
    </w:p>
    <w:p w:rsidR="002E3540" w:rsidRDefault="002E3540" w:rsidP="002E3540">
      <w:pPr>
        <w:widowControl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E3540" w:rsidRDefault="002E3540" w:rsidP="002E3540">
      <w:pPr>
        <w:widowControl/>
        <w:jc w:val="both"/>
        <w:rPr>
          <w:rFonts w:eastAsia="Times New Roman"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1.2. Принципы и подходы к формированию основной образовательной программы дошкольного образования ДОУ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Образовательная программа дошкольного учреждения, а также организация на её основе образовательного процесса базируются на следующих принципах: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1. </w:t>
      </w:r>
      <w:r>
        <w:rPr>
          <w:rFonts w:eastAsia="Times New Roman"/>
          <w:b/>
          <w:bCs/>
          <w:sz w:val="28"/>
          <w:szCs w:val="28"/>
        </w:rPr>
        <w:t>Принцип развивающего образования</w:t>
      </w:r>
      <w:r>
        <w:rPr>
          <w:rFonts w:eastAsia="Times New Roman"/>
          <w:sz w:val="28"/>
          <w:szCs w:val="28"/>
        </w:rPr>
        <w:t xml:space="preserve">, в соответствии с которым главной целью дошкольного образования является развитие ребёнка. Применение принципа развивающего образования ориентирует педагогов на построение образования в зоне </w:t>
      </w:r>
      <w:proofErr w:type="spellStart"/>
      <w:r>
        <w:rPr>
          <w:rFonts w:eastAsia="Times New Roman"/>
          <w:sz w:val="28"/>
          <w:szCs w:val="28"/>
        </w:rPr>
        <w:t>ближайщего</w:t>
      </w:r>
      <w:proofErr w:type="spellEnd"/>
      <w:r>
        <w:rPr>
          <w:rFonts w:eastAsia="Times New Roman"/>
          <w:sz w:val="28"/>
          <w:szCs w:val="28"/>
        </w:rPr>
        <w:t xml:space="preserve"> развития ребёнка.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2. </w:t>
      </w:r>
      <w:r>
        <w:rPr>
          <w:rFonts w:eastAsia="Times New Roman"/>
          <w:b/>
          <w:bCs/>
          <w:sz w:val="28"/>
          <w:szCs w:val="28"/>
        </w:rPr>
        <w:t xml:space="preserve">Принцип научной обоснованности  и практической применимости, </w:t>
      </w:r>
      <w:r>
        <w:rPr>
          <w:rFonts w:eastAsia="Times New Roman"/>
          <w:sz w:val="28"/>
          <w:szCs w:val="28"/>
        </w:rPr>
        <w:t>согласно которому: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- 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отбор образовательного материала для детей учитывает зону </w:t>
      </w:r>
      <w:proofErr w:type="spellStart"/>
      <w:r>
        <w:rPr>
          <w:rFonts w:eastAsia="Times New Roman"/>
          <w:sz w:val="28"/>
          <w:szCs w:val="28"/>
        </w:rPr>
        <w:t>ближайщего</w:t>
      </w:r>
      <w:proofErr w:type="spellEnd"/>
      <w:r>
        <w:rPr>
          <w:rFonts w:eastAsia="Times New Roman"/>
          <w:sz w:val="28"/>
          <w:szCs w:val="28"/>
        </w:rPr>
        <w:t xml:space="preserve"> развития и применение полученной информации в практической деятельности детей.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3. </w:t>
      </w:r>
      <w:r>
        <w:rPr>
          <w:rFonts w:eastAsia="Times New Roman"/>
          <w:b/>
          <w:bCs/>
          <w:sz w:val="28"/>
          <w:szCs w:val="28"/>
        </w:rPr>
        <w:t xml:space="preserve">Принцип интеграции </w:t>
      </w:r>
      <w:r>
        <w:rPr>
          <w:rFonts w:eastAsia="Times New Roman"/>
          <w:sz w:val="28"/>
          <w:szCs w:val="28"/>
        </w:rPr>
        <w:t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Под интеграцией содержания дошкольного образования понимается состояние связанности, взаимопроникновения и взаимодействия отдельных образовательных областей, обеспечивающее целостность образовательного процесса. Принцип интеграции реализуется: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через интеграцию содержания различных образовательных областей и специфических видов детской деятельности по освоению образовательных областей;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интегративные качества личности ребёнка как результат дошкольного образования, а также основа и единые целевые ориентиры базовой культуры ребёнка дошкольного возраста;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интеграцию разных типов учреждений (дошкольного, общего, дополнительного образования, </w:t>
      </w:r>
      <w:proofErr w:type="spellStart"/>
      <w:r>
        <w:rPr>
          <w:rFonts w:eastAsia="Times New Roman"/>
          <w:sz w:val="28"/>
          <w:szCs w:val="28"/>
        </w:rPr>
        <w:t>социокультурных</w:t>
      </w:r>
      <w:proofErr w:type="spellEnd"/>
      <w:r>
        <w:rPr>
          <w:rFonts w:eastAsia="Times New Roman"/>
          <w:sz w:val="28"/>
          <w:szCs w:val="28"/>
        </w:rPr>
        <w:t xml:space="preserve"> центров, библиотек, клубов) и групп детей дошкольного возраста, предоставляющих различные возможности для развития дошкольников и обеспечивающих их позитивную социализацию.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4. </w:t>
      </w:r>
      <w:r>
        <w:rPr>
          <w:rFonts w:eastAsia="Times New Roman"/>
          <w:b/>
          <w:bCs/>
          <w:sz w:val="28"/>
          <w:szCs w:val="28"/>
        </w:rPr>
        <w:t>Комплексно-тематический принцип</w:t>
      </w:r>
      <w:r>
        <w:rPr>
          <w:rFonts w:eastAsia="Times New Roman"/>
          <w:sz w:val="28"/>
          <w:szCs w:val="28"/>
        </w:rPr>
        <w:t xml:space="preserve"> построения образовательного процесса означает объединение комплекса различных видов специфических детских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5. </w:t>
      </w:r>
      <w:r>
        <w:rPr>
          <w:rFonts w:eastAsia="Times New Roman"/>
          <w:b/>
          <w:bCs/>
          <w:sz w:val="28"/>
          <w:szCs w:val="28"/>
        </w:rPr>
        <w:t>Принцип учёта возрастных и индивидуальных особенностей развития детей.</w:t>
      </w:r>
      <w:r>
        <w:rPr>
          <w:rFonts w:eastAsia="Times New Roman"/>
          <w:sz w:val="28"/>
          <w:szCs w:val="28"/>
        </w:rPr>
        <w:t xml:space="preserve">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6. </w:t>
      </w:r>
      <w:r>
        <w:rPr>
          <w:rFonts w:eastAsia="Times New Roman"/>
          <w:b/>
          <w:bCs/>
          <w:sz w:val="28"/>
          <w:szCs w:val="28"/>
        </w:rPr>
        <w:t xml:space="preserve">Принцип </w:t>
      </w:r>
      <w:proofErr w:type="spellStart"/>
      <w:r>
        <w:rPr>
          <w:rFonts w:eastAsia="Times New Roman"/>
          <w:b/>
          <w:bCs/>
          <w:sz w:val="28"/>
          <w:szCs w:val="28"/>
        </w:rPr>
        <w:t>культуросообразности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 Реализация этого принципа обеспечивает учёт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ребёнка к основным компонентам человеческой культуры (знание, мораль, искусство, труд)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Образовательная программа реализует также: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b/>
          <w:bCs/>
          <w:sz w:val="28"/>
          <w:szCs w:val="28"/>
        </w:rPr>
        <w:t>Системность</w:t>
      </w:r>
      <w:r>
        <w:rPr>
          <w:rFonts w:eastAsia="Times New Roman"/>
          <w:sz w:val="28"/>
          <w:szCs w:val="28"/>
        </w:rPr>
        <w:t xml:space="preserve"> в отборе и предоставлении образовательного материала, интеграция задач познавательного, речевого, социально-коммуникативного, художественно-эстетического и физического развития дошкольников и обогащение содержания образования.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Также учитывается: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b/>
          <w:bCs/>
          <w:sz w:val="28"/>
          <w:szCs w:val="28"/>
        </w:rPr>
        <w:t>деятельностный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подход</w:t>
      </w:r>
      <w:r>
        <w:rPr>
          <w:rFonts w:eastAsia="Times New Roman"/>
          <w:sz w:val="28"/>
          <w:szCs w:val="28"/>
        </w:rPr>
        <w:t xml:space="preserve"> к организации образования, включение познавательного компонента в разнообразные виды и формы организации детской деятельности;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сочетание наглядных и эмоционально-образовательных технологий;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открытость образовательной программы для повторения и уточнения образовательного материала в течение года, месяца, недели, включая работу по взаимодействию с родителями и детьми других возрастных групп.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1.3. Характеристики, особенностей развития детей раннего и дошкольного возраста.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Согласно Федеральному государственному образовательному стандарту дошкольного образования Образовательная программа дошкольного образовательного учреждения решает также </w:t>
      </w:r>
      <w:r>
        <w:rPr>
          <w:rFonts w:eastAsia="Times New Roman"/>
          <w:b/>
          <w:bCs/>
          <w:i/>
          <w:iCs/>
          <w:sz w:val="28"/>
          <w:szCs w:val="28"/>
        </w:rPr>
        <w:t>задачи развития ребёнка раннего  и дошкольного возраста в соответствии с образовательными областями</w:t>
      </w:r>
      <w:r>
        <w:rPr>
          <w:rFonts w:eastAsia="Times New Roman"/>
          <w:sz w:val="28"/>
          <w:szCs w:val="28"/>
        </w:rPr>
        <w:t>.</w:t>
      </w: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Задачи социально-коммуникативного развития:</w:t>
      </w:r>
    </w:p>
    <w:p w:rsidR="002E3540" w:rsidRDefault="002E3540" w:rsidP="002E3540">
      <w:pPr>
        <w:widowControl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усвоение норм ценностей, принятых в обществе, включая моральные и нравственные ценности;</w:t>
      </w:r>
    </w:p>
    <w:p w:rsidR="002E3540" w:rsidRDefault="002E3540" w:rsidP="002E3540">
      <w:pPr>
        <w:widowControl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развитие общения и взаимодействия ребёнка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 сверстниками;</w:t>
      </w:r>
    </w:p>
    <w:p w:rsidR="002E3540" w:rsidRDefault="002E3540" w:rsidP="002E3540">
      <w:pPr>
        <w:widowControl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>
        <w:rPr>
          <w:rFonts w:eastAsia="Times New Roman"/>
          <w:sz w:val="28"/>
          <w:szCs w:val="28"/>
        </w:rPr>
        <w:t>саморегуляции</w:t>
      </w:r>
      <w:proofErr w:type="spellEnd"/>
      <w:r>
        <w:rPr>
          <w:rFonts w:eastAsia="Times New Roman"/>
          <w:sz w:val="28"/>
          <w:szCs w:val="28"/>
        </w:rPr>
        <w:t xml:space="preserve"> собственных действий;</w:t>
      </w:r>
    </w:p>
    <w:p w:rsidR="002E3540" w:rsidRDefault="002E3540" w:rsidP="002E3540">
      <w:pPr>
        <w:widowControl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сопереживания;</w:t>
      </w:r>
    </w:p>
    <w:p w:rsidR="002E3540" w:rsidRDefault="002E3540" w:rsidP="002E3540">
      <w:pPr>
        <w:widowControl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готовности к совместной деятельности со сверстниками;</w:t>
      </w:r>
    </w:p>
    <w:p w:rsidR="002E3540" w:rsidRDefault="002E3540" w:rsidP="002E3540">
      <w:pPr>
        <w:widowControl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2E3540" w:rsidRDefault="002E3540" w:rsidP="002E3540">
      <w:pPr>
        <w:widowControl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позитивных установок к различным видам труда и творчества;</w:t>
      </w:r>
    </w:p>
    <w:p w:rsidR="002E3540" w:rsidRDefault="002E3540" w:rsidP="002E3540">
      <w:pPr>
        <w:widowControl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основ безопасного поведения в быту, социуме, природе.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Задачи познавательного развития:</w:t>
      </w:r>
    </w:p>
    <w:p w:rsidR="002E3540" w:rsidRDefault="002E3540" w:rsidP="002E3540">
      <w:pPr>
        <w:widowControl/>
        <w:numPr>
          <w:ilvl w:val="0"/>
          <w:numId w:val="10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интересов детей, любознательности и познавательной мотивации;</w:t>
      </w:r>
    </w:p>
    <w:p w:rsidR="002E3540" w:rsidRDefault="002E3540" w:rsidP="002E3540">
      <w:pPr>
        <w:widowControl/>
        <w:numPr>
          <w:ilvl w:val="0"/>
          <w:numId w:val="10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познавательных действий, становление сознания;</w:t>
      </w:r>
    </w:p>
    <w:p w:rsidR="002E3540" w:rsidRDefault="002E3540" w:rsidP="002E3540">
      <w:pPr>
        <w:widowControl/>
        <w:numPr>
          <w:ilvl w:val="0"/>
          <w:numId w:val="10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воображения и творческой активности;</w:t>
      </w:r>
    </w:p>
    <w:p w:rsidR="002E3540" w:rsidRDefault="002E3540" w:rsidP="002E3540">
      <w:pPr>
        <w:widowControl/>
        <w:numPr>
          <w:ilvl w:val="0"/>
          <w:numId w:val="10"/>
        </w:numPr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2E3540" w:rsidRDefault="002E3540" w:rsidP="002E3540">
      <w:pPr>
        <w:widowControl/>
        <w:numPr>
          <w:ilvl w:val="0"/>
          <w:numId w:val="10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первичных представлений о малой родине и Отчизне, представлений о </w:t>
      </w:r>
      <w:proofErr w:type="spellStart"/>
      <w:r>
        <w:rPr>
          <w:rFonts w:eastAsia="Times New Roman"/>
          <w:sz w:val="28"/>
          <w:szCs w:val="28"/>
        </w:rPr>
        <w:t>социокультурных</w:t>
      </w:r>
      <w:proofErr w:type="spellEnd"/>
      <w:r>
        <w:rPr>
          <w:rFonts w:eastAsia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Задачи речевого развития:</w:t>
      </w:r>
    </w:p>
    <w:p w:rsidR="002E3540" w:rsidRDefault="002E3540" w:rsidP="002E3540">
      <w:pPr>
        <w:widowControl/>
        <w:numPr>
          <w:ilvl w:val="0"/>
          <w:numId w:val="1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речью как средством общения и культуры;</w:t>
      </w:r>
    </w:p>
    <w:p w:rsidR="002E3540" w:rsidRDefault="002E3540" w:rsidP="002E3540">
      <w:pPr>
        <w:widowControl/>
        <w:numPr>
          <w:ilvl w:val="0"/>
          <w:numId w:val="1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обогащение активного словаря;</w:t>
      </w:r>
    </w:p>
    <w:p w:rsidR="002E3540" w:rsidRDefault="002E3540" w:rsidP="002E3540">
      <w:pPr>
        <w:widowControl/>
        <w:numPr>
          <w:ilvl w:val="0"/>
          <w:numId w:val="1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связной, грамматически правильной диалогической и монологической речи, а также речевого творчества;</w:t>
      </w:r>
    </w:p>
    <w:p w:rsidR="002E3540" w:rsidRDefault="002E3540" w:rsidP="002E3540">
      <w:pPr>
        <w:widowControl/>
        <w:numPr>
          <w:ilvl w:val="0"/>
          <w:numId w:val="1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развитие звуковой и интонационной культуры речи, фонематического слуха;</w:t>
      </w:r>
    </w:p>
    <w:p w:rsidR="002E3540" w:rsidRDefault="002E3540" w:rsidP="002E3540">
      <w:pPr>
        <w:widowControl/>
        <w:numPr>
          <w:ilvl w:val="0"/>
          <w:numId w:val="1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2E3540" w:rsidRDefault="002E3540" w:rsidP="002E3540">
      <w:pPr>
        <w:widowControl/>
        <w:numPr>
          <w:ilvl w:val="0"/>
          <w:numId w:val="1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b/>
          <w:sz w:val="28"/>
          <w:szCs w:val="28"/>
        </w:rPr>
        <w:t>Задачи художественно-эстетического развития:</w:t>
      </w:r>
    </w:p>
    <w:p w:rsidR="002E3540" w:rsidRDefault="002E3540" w:rsidP="002E3540">
      <w:pPr>
        <w:widowControl/>
        <w:numPr>
          <w:ilvl w:val="0"/>
          <w:numId w:val="14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2E3540" w:rsidRDefault="002E3540" w:rsidP="002E3540">
      <w:pPr>
        <w:widowControl/>
        <w:numPr>
          <w:ilvl w:val="0"/>
          <w:numId w:val="14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становление эстетического отношения к окружающему миру;</w:t>
      </w:r>
    </w:p>
    <w:p w:rsidR="002E3540" w:rsidRDefault="002E3540" w:rsidP="002E3540">
      <w:pPr>
        <w:widowControl/>
        <w:numPr>
          <w:ilvl w:val="0"/>
          <w:numId w:val="14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элементарных представлений о видах искусства;</w:t>
      </w:r>
    </w:p>
    <w:p w:rsidR="002E3540" w:rsidRDefault="002E3540" w:rsidP="002E3540">
      <w:pPr>
        <w:widowControl/>
        <w:numPr>
          <w:ilvl w:val="0"/>
          <w:numId w:val="14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восприятие музыки, художественной литературы, фольклора; стимулирование сопереживания персонажам художественных произведений;</w:t>
      </w:r>
    </w:p>
    <w:p w:rsidR="002E3540" w:rsidRDefault="002E3540" w:rsidP="002E3540">
      <w:pPr>
        <w:widowControl/>
        <w:numPr>
          <w:ilvl w:val="0"/>
          <w:numId w:val="14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Задачи физического развития:</w:t>
      </w:r>
    </w:p>
    <w:p w:rsidR="002E3540" w:rsidRDefault="002E3540" w:rsidP="002E3540">
      <w:pPr>
        <w:widowControl/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2E3540" w:rsidRDefault="002E3540" w:rsidP="002E3540">
      <w:pPr>
        <w:widowControl/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приобретение опыта в видах деятельности детей, способствующих </w:t>
      </w:r>
      <w:proofErr w:type="spellStart"/>
      <w:r>
        <w:rPr>
          <w:rFonts w:eastAsia="Times New Roman"/>
          <w:sz w:val="28"/>
          <w:szCs w:val="28"/>
        </w:rPr>
        <w:t>праивльному</w:t>
      </w:r>
      <w:proofErr w:type="spellEnd"/>
      <w:r>
        <w:rPr>
          <w:rFonts w:eastAsia="Times New Roman"/>
          <w:sz w:val="28"/>
          <w:szCs w:val="28"/>
        </w:rPr>
        <w:t xml:space="preserve"> формированию опорно-двигательной системы организма, развитию равновесия, координации движений,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  <w:proofErr w:type="gramEnd"/>
    </w:p>
    <w:p w:rsidR="002E3540" w:rsidRDefault="002E3540" w:rsidP="002E3540">
      <w:pPr>
        <w:widowControl/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начальных представлений о некоторых видах спорта;</w:t>
      </w:r>
    </w:p>
    <w:p w:rsidR="002E3540" w:rsidRDefault="002E3540" w:rsidP="002E3540">
      <w:pPr>
        <w:widowControl/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подвижными играми с правилами;</w:t>
      </w:r>
    </w:p>
    <w:p w:rsidR="002E3540" w:rsidRDefault="002E3540" w:rsidP="002E3540">
      <w:pPr>
        <w:widowControl/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становление целенаправленности и </w:t>
      </w:r>
      <w:proofErr w:type="spellStart"/>
      <w:r>
        <w:rPr>
          <w:rFonts w:eastAsia="Times New Roman"/>
          <w:sz w:val="28"/>
          <w:szCs w:val="28"/>
        </w:rPr>
        <w:t>саморегуляции</w:t>
      </w:r>
      <w:proofErr w:type="spellEnd"/>
      <w:r>
        <w:rPr>
          <w:rFonts w:eastAsia="Times New Roman"/>
          <w:sz w:val="28"/>
          <w:szCs w:val="28"/>
        </w:rPr>
        <w:t xml:space="preserve"> в двигательной сфере;</w:t>
      </w:r>
    </w:p>
    <w:p w:rsidR="002E3540" w:rsidRDefault="002E3540" w:rsidP="002E3540">
      <w:pPr>
        <w:widowControl/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i/>
          <w:sz w:val="28"/>
          <w:szCs w:val="28"/>
        </w:rPr>
        <w:t>1.4. Планируемые результаты освоения программы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 решении поставленных в Программе задач педагогический коллектив выстраивает систему образовательной работы и создаёт условия, направленные на достижения воспитанниками целевых ориентиров.</w:t>
      </w: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Целевые ориентиры образования в раннем возрасте: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ребёнок интересуется окружающими предметами и активно действует с ними; эмоционально вовлечён в действия с игрушками и другими </w:t>
      </w:r>
      <w:r>
        <w:rPr>
          <w:rFonts w:eastAsia="Times New Roman"/>
          <w:sz w:val="28"/>
          <w:szCs w:val="28"/>
        </w:rPr>
        <w:lastRenderedPageBreak/>
        <w:t>предметами, стремится проявлять настойчивость в достижении результата своих действий;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используется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проявляет отрицательное отношение к грубости, жадности;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стремится к общению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ребёнок воспроизводит действия взрослого;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проявляет интерес к окружающему миру природы, с интересом участвует в сезонных наблюдениях;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 пониманием следит за действиями героев кукольного театра; проявляет желание участвовать в театрализованных и сюжетно-ролевых играх;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проявляет интерес к продуктивной деятельности (рисование, лепка, конструирование, аппликация);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 ребёнка развита крупная моторика, он стремится осваивать различные виды движения (бег, лазанья, перешагивание и пр.). С интересом участвует в подвижных играх с простым содержанием, несложными движениями.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Целевые ориентиры на этапе завершения дошкольного образования: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ребёнок овладевает основными культурными средствами,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ребёнок </w:t>
      </w:r>
      <w:proofErr w:type="spellStart"/>
      <w:r>
        <w:rPr>
          <w:rFonts w:eastAsia="Times New Roman"/>
          <w:sz w:val="28"/>
          <w:szCs w:val="28"/>
        </w:rPr>
        <w:t>обладаетустановкой</w:t>
      </w:r>
      <w:proofErr w:type="spellEnd"/>
      <w:r>
        <w:rPr>
          <w:rFonts w:eastAsia="Times New Roman"/>
          <w:sz w:val="28"/>
          <w:szCs w:val="28"/>
        </w:rPr>
        <w:t xml:space="preserve">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>
        <w:rPr>
          <w:rFonts w:eastAsia="Times New Roman"/>
          <w:sz w:val="28"/>
          <w:szCs w:val="28"/>
        </w:rPr>
        <w:t xml:space="preserve"> Умеет выражать и отстаивать свою позицию по разным вопросам;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>
        <w:rPr>
          <w:rFonts w:eastAsia="Times New Roman"/>
          <w:sz w:val="28"/>
          <w:szCs w:val="28"/>
        </w:rPr>
        <w:t>способен</w:t>
      </w:r>
      <w:proofErr w:type="gramEnd"/>
      <w:r>
        <w:rPr>
          <w:rFonts w:eastAsia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проявляет </w:t>
      </w:r>
      <w:proofErr w:type="spellStart"/>
      <w:r>
        <w:rPr>
          <w:rFonts w:eastAsia="Times New Roman"/>
          <w:sz w:val="28"/>
          <w:szCs w:val="28"/>
        </w:rPr>
        <w:t>эмпатию</w:t>
      </w:r>
      <w:proofErr w:type="spellEnd"/>
      <w:r>
        <w:rPr>
          <w:rFonts w:eastAsia="Times New Roman"/>
          <w:sz w:val="28"/>
          <w:szCs w:val="28"/>
        </w:rPr>
        <w:t xml:space="preserve"> по отношению к другим людям, готовность прийти на помощь тем, кто в этом нуждается;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умение слышать других и стремление быть понятым другими;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-у ребёнка </w:t>
      </w:r>
      <w:proofErr w:type="spellStart"/>
      <w:r>
        <w:rPr>
          <w:rFonts w:eastAsia="Times New Roman"/>
          <w:sz w:val="28"/>
          <w:szCs w:val="28"/>
        </w:rPr>
        <w:t>развитио</w:t>
      </w:r>
      <w:proofErr w:type="spellEnd"/>
      <w:r>
        <w:rPr>
          <w:rFonts w:eastAsia="Times New Roman"/>
          <w:sz w:val="28"/>
          <w:szCs w:val="28"/>
        </w:rPr>
        <w:t xml:space="preserve"> воображение,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</w:t>
      </w:r>
      <w:proofErr w:type="spellStart"/>
      <w:r>
        <w:rPr>
          <w:rFonts w:eastAsia="Times New Roman"/>
          <w:sz w:val="28"/>
          <w:szCs w:val="28"/>
        </w:rPr>
        <w:t>нормам</w:t>
      </w:r>
      <w:proofErr w:type="gramStart"/>
      <w:r>
        <w:rPr>
          <w:rFonts w:eastAsia="Times New Roman"/>
          <w:sz w:val="28"/>
          <w:szCs w:val="28"/>
        </w:rPr>
        <w:t>.У</w:t>
      </w:r>
      <w:proofErr w:type="gramEnd"/>
      <w:r>
        <w:rPr>
          <w:rFonts w:eastAsia="Times New Roman"/>
          <w:sz w:val="28"/>
          <w:szCs w:val="28"/>
        </w:rPr>
        <w:t>меет</w:t>
      </w:r>
      <w:proofErr w:type="spellEnd"/>
      <w:r>
        <w:rPr>
          <w:rFonts w:eastAsia="Times New Roman"/>
          <w:sz w:val="28"/>
          <w:szCs w:val="28"/>
        </w:rPr>
        <w:t xml:space="preserve"> распознавать различные ситуации и адекватно их оценивать.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ребёнок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ребёнка складываются предпосылки грамотности;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у ребёнка развита крупная и мелкая моторика; он подвижен, вынослив, владеет основными движениями, может контролировать свои движения и </w:t>
      </w:r>
      <w:proofErr w:type="spellStart"/>
      <w:r>
        <w:rPr>
          <w:rFonts w:eastAsia="Times New Roman"/>
          <w:sz w:val="28"/>
          <w:szCs w:val="28"/>
        </w:rPr>
        <w:t>управлятьими</w:t>
      </w:r>
      <w:proofErr w:type="spellEnd"/>
      <w:r>
        <w:rPr>
          <w:rFonts w:eastAsia="Times New Roman"/>
          <w:sz w:val="28"/>
          <w:szCs w:val="28"/>
        </w:rPr>
        <w:t>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-проявляет ответственность за начатое дело;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 собственных решений, опираясь на свои знания и умения в различных видах деятельности;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открыт новому, то есть проявляет желание узнавать новое, самостоятельно добывать новые знания; положительно относится к обучению в школе;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проявляет уважение к жизни (в различных её формах) и заботу об окружающей среде;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проявляет патриотические чувства, ощущает гордость за свою страну, её достижения, имеет представление о её географическом разнообразии, многонациональности, важнейших исторических событиях;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имеет первичные представления о себе, семье, традиционных семейных ценностях, включая традиционные </w:t>
      </w:r>
      <w:proofErr w:type="spellStart"/>
      <w:r>
        <w:rPr>
          <w:rFonts w:eastAsia="Times New Roman"/>
          <w:sz w:val="28"/>
          <w:szCs w:val="28"/>
        </w:rPr>
        <w:t>гендерные</w:t>
      </w:r>
      <w:proofErr w:type="spellEnd"/>
      <w:r>
        <w:rPr>
          <w:rFonts w:eastAsia="Times New Roman"/>
          <w:sz w:val="28"/>
          <w:szCs w:val="28"/>
        </w:rPr>
        <w:t xml:space="preserve"> ориентации, проявляет уважение к своему и противоположному полу;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младших;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имеет начальные представления о здоровом образе жизни. 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Pr="007A541D" w:rsidRDefault="002E3540" w:rsidP="002E3540">
      <w:pPr>
        <w:widowControl/>
        <w:rPr>
          <w:rFonts w:eastAsia="Times New Roman"/>
          <w:b/>
          <w:sz w:val="28"/>
          <w:szCs w:val="28"/>
        </w:rPr>
      </w:pPr>
    </w:p>
    <w:p w:rsidR="002E3540" w:rsidRP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P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P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Pr="002E3540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РАЗДЕЛ 2. СОДЕРЖАТЕЛЬНЫЙ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2.1. Содержание психолого-педагогической работы по образовательным областям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Образовательная область  </w:t>
      </w: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32"/>
          <w:szCs w:val="32"/>
        </w:rPr>
        <w:t>«Социально-коммуникативное развитие»</w:t>
      </w:r>
      <w:r>
        <w:rPr>
          <w:rFonts w:eastAsia="Times New Roman"/>
          <w:sz w:val="28"/>
          <w:szCs w:val="28"/>
        </w:rPr>
        <w:t xml:space="preserve">  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 xml:space="preserve">позитивная социализация детей дошкольного возраста, приобщение детей к </w:t>
      </w:r>
      <w:proofErr w:type="spellStart"/>
      <w:r>
        <w:rPr>
          <w:rFonts w:eastAsia="Times New Roman"/>
          <w:sz w:val="28"/>
          <w:szCs w:val="28"/>
        </w:rPr>
        <w:t>социокультурным</w:t>
      </w:r>
      <w:proofErr w:type="spellEnd"/>
      <w:r>
        <w:rPr>
          <w:rFonts w:eastAsia="Times New Roman"/>
          <w:sz w:val="28"/>
          <w:szCs w:val="28"/>
        </w:rPr>
        <w:t xml:space="preserve"> нормам, традициям семьи, общества и государства</w:t>
      </w: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Современная </w:t>
      </w:r>
      <w:proofErr w:type="spellStart"/>
      <w:r>
        <w:rPr>
          <w:rFonts w:eastAsia="Times New Roman"/>
          <w:b/>
          <w:sz w:val="28"/>
          <w:szCs w:val="28"/>
        </w:rPr>
        <w:t>социокультурная</w:t>
      </w:r>
      <w:proofErr w:type="spellEnd"/>
      <w:r>
        <w:rPr>
          <w:rFonts w:eastAsia="Times New Roman"/>
          <w:b/>
          <w:sz w:val="28"/>
          <w:szCs w:val="28"/>
        </w:rPr>
        <w:t xml:space="preserve"> среда развития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Большая открытость мира и доступность его познания для ребёнка, больше источников информации (телевидение, Интернет, большое количество игр и игрушек) →← агрессивность доступной для ребёнка информации.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Культурная неустойчивость окружающего мира, смешение культур в совокупности с </w:t>
      </w:r>
      <w:proofErr w:type="spellStart"/>
      <w:r>
        <w:rPr>
          <w:rFonts w:eastAsia="Times New Roman"/>
          <w:sz w:val="28"/>
          <w:szCs w:val="28"/>
        </w:rPr>
        <w:t>многоязыч</w:t>
      </w:r>
      <w:r w:rsidR="007A541D">
        <w:rPr>
          <w:rFonts w:eastAsia="Times New Roman"/>
          <w:sz w:val="28"/>
          <w:szCs w:val="28"/>
        </w:rPr>
        <w:t>ностью</w:t>
      </w:r>
      <w:proofErr w:type="spellEnd"/>
      <w:r w:rsidR="007A541D">
        <w:rPr>
          <w:rFonts w:eastAsia="Times New Roman"/>
          <w:sz w:val="28"/>
          <w:szCs w:val="28"/>
        </w:rPr>
        <w:t xml:space="preserve"> →← разнообразие и иногда </w:t>
      </w:r>
      <w:r>
        <w:rPr>
          <w:rFonts w:eastAsia="Times New Roman"/>
          <w:sz w:val="28"/>
          <w:szCs w:val="28"/>
        </w:rPr>
        <w:t>противоречивость предлагаемых разными культурами образцов поведения и образцов отношения к окружающему миру.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Сложность окружающей среды с технологической точки зрения →← нарушение устоявшейся традиционной схемы передачи знаний и опыта от взрослых детям →← формирование уже на этапе дошкольного детства универсальных, комплексных качеств личности ребёнка.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Быстрая изменяемость окружающего мира →← новая методология познания мира →← овладения ребёнком комплексным инструментарием познания мира.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Быстрая изменяемость окружающего мира  →← понимания ребёнком важности и неважности (второстепенности) информации  →← отбор содержания дошкольного образования  →← усиление роли взрослого в защите ребёнка от негативного воздействия излишних источников познания.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  →← негативное влияние на здоровье детей - как физическое, так и психическое  →← </w:t>
      </w:r>
      <w:proofErr w:type="spellStart"/>
      <w:r>
        <w:rPr>
          <w:rFonts w:eastAsia="Times New Roman"/>
          <w:sz w:val="28"/>
          <w:szCs w:val="28"/>
        </w:rPr>
        <w:t>возрастанеи</w:t>
      </w:r>
      <w:proofErr w:type="spellEnd"/>
      <w:r>
        <w:rPr>
          <w:rFonts w:eastAsia="Times New Roman"/>
          <w:sz w:val="28"/>
          <w:szCs w:val="28"/>
        </w:rPr>
        <w:t xml:space="preserve"> роли инклюзивного образования  →← влияние на формирование у детей норм поведения, исключающих пренебрежительное отношение к детям с ограниченными возможностями здоровья</w:t>
      </w:r>
      <w:r w:rsidR="007A541D">
        <w:rPr>
          <w:rFonts w:eastAsia="Times New Roman"/>
          <w:sz w:val="28"/>
          <w:szCs w:val="28"/>
        </w:rPr>
        <w:t>.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РАЗВИТИЕ ИГРОВОЙ ДЕЯТЕЛЬНОСТИ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W w:w="100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540"/>
        <w:gridCol w:w="1824"/>
        <w:gridCol w:w="4380"/>
        <w:gridCol w:w="1540"/>
        <w:gridCol w:w="4664"/>
        <w:gridCol w:w="3528"/>
        <w:gridCol w:w="1224"/>
      </w:tblGrid>
      <w:tr w:rsidR="002E3540" w:rsidTr="002E3540">
        <w:trPr>
          <w:cantSplit/>
          <w:jc w:val="center"/>
        </w:trPr>
        <w:tc>
          <w:tcPr>
            <w:tcW w:w="49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Классификация игр детей (по С.Л.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Новосёловой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</w:tr>
      <w:tr w:rsidR="002E3540" w:rsidTr="002E3540">
        <w:trPr>
          <w:cantSplit/>
          <w:jc w:val="center"/>
        </w:trPr>
        <w:tc>
          <w:tcPr>
            <w:tcW w:w="1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Игры, возникающие </w:t>
            </w:r>
            <w:proofErr w:type="gramStart"/>
            <w:r>
              <w:rPr>
                <w:rFonts w:eastAsia="Times New Roman"/>
                <w:b/>
                <w:i/>
                <w:sz w:val="24"/>
                <w:szCs w:val="24"/>
              </w:rPr>
              <w:t>по</w:t>
            </w:r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инициативе детей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Игры, возникающие </w:t>
            </w:r>
            <w:proofErr w:type="gramStart"/>
            <w:r>
              <w:rPr>
                <w:rFonts w:eastAsia="Times New Roman"/>
                <w:b/>
                <w:i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инициативе взрослых</w:t>
            </w:r>
          </w:p>
        </w:tc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Народные игры</w:t>
            </w:r>
          </w:p>
        </w:tc>
      </w:tr>
      <w:tr w:rsidR="002E3540" w:rsidTr="002E3540">
        <w:trPr>
          <w:cantSplit/>
          <w:jc w:val="center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Игр</w:t>
            </w:r>
            <w:proofErr w:type="gramStart"/>
            <w:r>
              <w:rPr>
                <w:rFonts w:eastAsia="Times New Roman"/>
                <w:b/>
                <w:i/>
                <w:sz w:val="24"/>
                <w:szCs w:val="24"/>
              </w:rPr>
              <w:t>ы-</w:t>
            </w:r>
            <w:proofErr w:type="gramEnd"/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</w:rPr>
              <w:t>экспериментировани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 природными объектами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 игрушками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 животными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Сюжетные самодеятельные игры: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сюжетно-отобразительные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сюжетно-ролевые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-режиссёрские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театрализованные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Обучающие игры: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сюжетн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дидактически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подвижные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музыкально-дидактически</w:t>
            </w:r>
            <w:proofErr w:type="spellEnd"/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</w:rPr>
              <w:t>Досуговые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игры: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интеллектуальные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ы-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забавы, развлечения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празднично-карнавальные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компьютерные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игры: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интеллектуальные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сенсомоторные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адаптивные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Обрядовые игры: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семейные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сезонные и культовые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Досуговые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игры: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игрища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тихие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ы-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забавы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КОМПОНЕНТЫ ПАТРИОТИЧЕСКОГО ВОСПИТАНИЯ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420" w:type="dxa"/>
        <w:jc w:val="center"/>
        <w:tblLook w:val="04A0"/>
      </w:tblPr>
      <w:tblGrid>
        <w:gridCol w:w="3473"/>
        <w:gridCol w:w="3473"/>
        <w:gridCol w:w="3474"/>
      </w:tblGrid>
      <w:tr w:rsidR="002E3540" w:rsidTr="002E3540">
        <w:trPr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Содержательный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(представления ребенка</w:t>
            </w:r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об окружающем мире)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Эмоционально-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побудительный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(эмоционально-положительные чувства ребенка к окружающему миру)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(отражение отношения к миру в деятельности)</w:t>
            </w:r>
          </w:p>
        </w:tc>
      </w:tr>
      <w:tr w:rsidR="002E3540" w:rsidTr="002E3540">
        <w:trPr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Культура народа, его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тради-ции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,  народное творчество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Природа родного края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стра-ны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, деятельность человека в природе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История страны, отраженная в названиях улиц, памятниках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Символика родного города и страны (герб, гимн, флаг)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Любовь и чувство привязанности к родной семье и дому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Интерес к жизни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го-рода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страны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Гордость за достижения своей страны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Уважение к культуре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тра-дициям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народа, 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историческо-му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прошлому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Восхищение народным творчеством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Любовь к родной природе, к родному языку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Уважение к человеку –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тру-женику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желание принимать посильное участие в труде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-труд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-игра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продуктивная деятельность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музыкальная деятельность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познавательная деятельность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A541D" w:rsidRDefault="007A541D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ФОРМИРОВАНИЕ  ОСНОВ БЕЗОПАСНОСТИ  ЖИЗНЕДЕЯТЕЛЬНОСТИ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формирование основ безопасности собственной жизнедеятельности; формирование предпосылок безопасности окружающего мира.</w:t>
      </w:r>
    </w:p>
    <w:tbl>
      <w:tblPr>
        <w:tblW w:w="10420" w:type="dxa"/>
        <w:jc w:val="center"/>
        <w:tblLook w:val="04A0"/>
      </w:tblPr>
      <w:tblGrid>
        <w:gridCol w:w="10420"/>
      </w:tblGrid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Основные цели обучения дошкольников ОБЖ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научить ребенка ориентироваться в окружающей его обстановке и уметь оценивать отдельные элементы обстановки с точки зрения «Опасно – неопасно»;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научить ребенка быть внимательным, осторожным и предусмотрительным. Ребенок должен понимать, к каким последствиям могут привести те или иные его поступки: «Если я дотронусь до горячего утюга, то я обожгу руку, мне будет больно»»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сформировать важнейшие алгоритмы восприятия и действия, которые лежат в основе безопасного поведения.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Под безопасным поведением следует понимать такой набор стереотипов 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Основные направления работы по ОБЖ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освоение дошкольниками первоначальных знаний о правилах безопасного поведения;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у воспитанников качественно новых двигательных навыков и бдительного восприятия окружающей обстановки;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у воспитанников способности к предвидению возможной опасности в конкретной меняющейся ситуации и построению адекватного безопасного поведения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Основные принципы работы по воспитанию у детей навыков безопасного поведения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важно не механическое заучивание воспитанниками правил безопасного поведения, а воспитание у них навыков безопасного поведения в окружающей обстановке;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воспитатели и родители не должны ограничиваться словами и показом картинок (хотя это тоже важно). С воспитанниками надо рассматривать и анализировать различные жизненные ситуации, если возможно, проигрывать их в реальной обстановке;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занятия проводить не только по плану, а использовать каждую возможность (ежедневно), в процессе игр, прогулок, чтобы помочь воспитаннику полностью усвоить правила обращать внимание на ту или иную сторону правил;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развивать ребенка: его координацию, внимание, наблюдательность, реакцию. Эти качества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очень нужны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для безопасного поведения.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Основные формы работы по возрастам </w:t>
      </w:r>
    </w:p>
    <w:tbl>
      <w:tblPr>
        <w:tblW w:w="10368" w:type="dxa"/>
        <w:jc w:val="center"/>
        <w:tblLook w:val="04A0"/>
      </w:tblPr>
      <w:tblGrid>
        <w:gridCol w:w="3168"/>
        <w:gridCol w:w="7200"/>
      </w:tblGrid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 работы</w:t>
            </w:r>
          </w:p>
        </w:tc>
      </w:tr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(2-3 года): </w:t>
            </w:r>
            <w:r>
              <w:rPr>
                <w:rFonts w:eastAsia="Times New Roman"/>
                <w:sz w:val="24"/>
                <w:szCs w:val="24"/>
              </w:rPr>
              <w:t xml:space="preserve">игры, чтение фольклорной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худо-жественной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литературы, беседы, наблюдение, рассматривание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ил-люстраций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(3-4 года):   </w:t>
            </w:r>
            <w:r>
              <w:rPr>
                <w:rFonts w:eastAsia="Times New Roman"/>
                <w:sz w:val="24"/>
                <w:szCs w:val="24"/>
              </w:rPr>
              <w:t xml:space="preserve">игры, беседы, чтение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художествен-ных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произведений, наблюдения, рассматривание иллюстраций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Средний возраст (4-5 лет):    </w:t>
            </w:r>
            <w:r>
              <w:rPr>
                <w:rFonts w:eastAsia="Times New Roman"/>
                <w:sz w:val="24"/>
                <w:szCs w:val="24"/>
              </w:rPr>
              <w:t xml:space="preserve">игры с песком, подвижные игры,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чте-ние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фольклорной и художественной литературы, беседы,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наблю-дение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рассматривание иллюстраций, занятия, развлечения.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Старший возраст (5-6 лет):  </w:t>
            </w:r>
            <w:r>
              <w:rPr>
                <w:rFonts w:eastAsia="Times New Roman"/>
                <w:sz w:val="24"/>
                <w:szCs w:val="24"/>
              </w:rPr>
              <w:t xml:space="preserve">игры с природным материалом,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бесе-ды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подвижные игры, чтение художественной литературы,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наблю-дения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рассматривание иллюстрации, сюжетно-ролевые игры, экскурсии, создание макетов, занятия, развлечения.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Подготовительный к школе возраст (6-7 лет): </w:t>
            </w:r>
            <w:r>
              <w:rPr>
                <w:rFonts w:eastAsia="Times New Roman"/>
                <w:sz w:val="24"/>
                <w:szCs w:val="24"/>
              </w:rPr>
              <w:t>игры с природным материалом, беседы, подвижные игры, чтение художественной литературы, наблюдения, рассматривание иллюстрации, сюжетно-ролевые игры, экскурсии, создание макетов, занятия, развлечения.</w:t>
            </w:r>
            <w:proofErr w:type="gramEnd"/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Трудовое воспитание детей дошкольного возраста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420" w:type="dxa"/>
        <w:jc w:val="center"/>
        <w:tblLook w:val="04A0"/>
      </w:tblPr>
      <w:tblGrid>
        <w:gridCol w:w="10420"/>
      </w:tblGrid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Виды труда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1.Навыки культуры быта                                                    2.Хозяйственно-бытовой труд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(труд по самообслуживанию)              (содружество взрослого и ребенка, совместная  деятельность)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Ознакомление с трудом взрослых                 4.Ручной труд                             3.Труд в природе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(мотивация – сделать приятное взрослому,</w:t>
            </w:r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другу – ровеснику, младшему ребенку)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организации трудовой деятельности</w:t>
            </w:r>
          </w:p>
        </w:tc>
      </w:tr>
      <w:tr w:rsidR="002E3540" w:rsidTr="002E3540">
        <w:trPr>
          <w:jc w:val="center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Поручения:                                              Коллективный труд            Дежурство (не более 20 мин):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сложные;                                 (не более 35-40мин)                        - формирование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-эпизодические и длительные;                                                                       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венн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значимого мотива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коллективные и индивидуальные                                                                   - нравственный,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этичес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кий аспект      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Основные формы работы по возрастам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368" w:type="dxa"/>
        <w:jc w:val="center"/>
        <w:tblLook w:val="04A0"/>
      </w:tblPr>
      <w:tblGrid>
        <w:gridCol w:w="3168"/>
        <w:gridCol w:w="7200"/>
      </w:tblGrid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 работы</w:t>
            </w:r>
          </w:p>
        </w:tc>
      </w:tr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(2-3 года):  </w:t>
            </w:r>
            <w:r>
              <w:rPr>
                <w:rFonts w:eastAsia="Times New Roman"/>
                <w:sz w:val="24"/>
                <w:szCs w:val="24"/>
              </w:rPr>
              <w:t xml:space="preserve">игры, трудовые поручения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зада-ния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, навыки самообслуживания, наблюдения за трудом взрослых, беседы.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(3-4 года):   </w:t>
            </w:r>
            <w:r>
              <w:rPr>
                <w:rFonts w:eastAsia="Times New Roman"/>
                <w:sz w:val="24"/>
                <w:szCs w:val="24"/>
              </w:rPr>
              <w:t xml:space="preserve">игры, трудовые поручения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зада-ния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, со 2-й половины года – дежурство, навыки самообслуживания, наблюдения за трудом взрослых, наблюдение за природой, беседы, чтение художественной литературы, рассматривание иллюстраций.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Средний возраст (4-5 лет):  </w:t>
            </w:r>
            <w:r>
              <w:rPr>
                <w:rFonts w:eastAsia="Times New Roman"/>
                <w:sz w:val="24"/>
                <w:szCs w:val="24"/>
              </w:rPr>
              <w:t xml:space="preserve">игры, дежурства, самообслуживание, помощь взрослым, наблюдения за трудом взрослых, коллективные поручения, наблюдение за природой и сезонными изменениями, беседы о разных профессиях, чтение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художест-венной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литературы, рассматривание иллюстраций.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Старший возраст (5-6 лет):  </w:t>
            </w:r>
            <w:r>
              <w:rPr>
                <w:rFonts w:eastAsia="Times New Roman"/>
                <w:sz w:val="24"/>
                <w:szCs w:val="24"/>
              </w:rPr>
              <w:t xml:space="preserve">игры, дежурства, самообслуживание, помощь взрослым, наблюдения за трудом взрослых, коллективные и индивидуальные задания, наблюдение за природой и сезонными изменениями, беседы о разных профессиях, чтение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худо-жественной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литературы, рассматривание иллюстраций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произ-ведений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искусств, изготовление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украшений для группового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поме-щений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 праздникам, сувениров, предметов для игр.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Подготовительный к школе возраст (6-7 лет): </w:t>
            </w:r>
            <w:r>
              <w:rPr>
                <w:rFonts w:eastAsia="Times New Roman"/>
                <w:sz w:val="24"/>
                <w:szCs w:val="24"/>
              </w:rPr>
              <w:t>игры, дежурства, самообслуживание, помощь взрослым, наблюдения за трудом взрослых, коллективные и индивидуальные задания, наблюдение за природой и сезонными изменениями, беседы о разных профессиях, чтение художественной литературы, рассматривание иллюстраций и произведений искусств, изготовление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украшений для группового помещений к праздникам, сувениров, предметов для игр.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 xml:space="preserve">Образовательная область 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«</w:t>
      </w:r>
      <w:proofErr w:type="gramStart"/>
      <w:r>
        <w:rPr>
          <w:rFonts w:eastAsia="Times New Roman"/>
          <w:b/>
          <w:sz w:val="32"/>
          <w:szCs w:val="32"/>
        </w:rPr>
        <w:t>Познавательной</w:t>
      </w:r>
      <w:proofErr w:type="gramEnd"/>
      <w:r>
        <w:rPr>
          <w:rFonts w:eastAsia="Times New Roman"/>
          <w:b/>
          <w:sz w:val="32"/>
          <w:szCs w:val="32"/>
        </w:rPr>
        <w:t xml:space="preserve"> развитие»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развитие познавательных интересов и познавательных способностей детей, которые можно подразделить на сенсорные, интеллектуальн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познавательные и интеллектуально-творческие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tbl>
      <w:tblPr>
        <w:tblW w:w="9924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963"/>
        <w:gridCol w:w="1647"/>
        <w:gridCol w:w="1647"/>
        <w:gridCol w:w="1647"/>
        <w:gridCol w:w="20"/>
      </w:tblGrid>
      <w:tr w:rsidR="002E3540" w:rsidTr="002E3540">
        <w:trPr>
          <w:cantSplit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Направления</w:t>
            </w:r>
          </w:p>
        </w:tc>
      </w:tr>
      <w:tr w:rsidR="002E3540" w:rsidTr="002E3540">
        <w:trPr>
          <w:gridAfter w:val="1"/>
          <w:wAfter w:w="21" w:type="dxa"/>
          <w:cantSplit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numPr>
                <w:ilvl w:val="0"/>
                <w:numId w:val="10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интересов детей, любознательности и познавательной мотивации;</w:t>
            </w:r>
          </w:p>
          <w:p w:rsidR="002E3540" w:rsidRDefault="002E3540">
            <w:pPr>
              <w:widowControl/>
              <w:numPr>
                <w:ilvl w:val="0"/>
                <w:numId w:val="10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познавательных действий, становление сознания;</w:t>
            </w:r>
          </w:p>
          <w:p w:rsidR="002E3540" w:rsidRDefault="002E3540">
            <w:pPr>
              <w:widowControl/>
              <w:numPr>
                <w:ilvl w:val="0"/>
                <w:numId w:val="10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воображения и творческой активности;</w:t>
            </w:r>
          </w:p>
          <w:p w:rsidR="002E3540" w:rsidRDefault="002E3540">
            <w:pPr>
              <w:widowControl/>
              <w:numPr>
                <w:ilvl w:val="0"/>
                <w:numId w:val="10"/>
              </w:num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      </w:r>
            <w:proofErr w:type="gramEnd"/>
          </w:p>
          <w:p w:rsidR="002E3540" w:rsidRDefault="002E3540">
            <w:pPr>
              <w:widowControl/>
              <w:numPr>
                <w:ilvl w:val="0"/>
                <w:numId w:val="10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первичных представлений о малой родине и Отчизне, представлений 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eastAsia="Times New Roman"/>
                <w:b/>
                <w:i/>
                <w:sz w:val="24"/>
                <w:szCs w:val="24"/>
              </w:rPr>
              <w:t>элементарных</w:t>
            </w:r>
            <w:proofErr w:type="gramEnd"/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математических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Формирование элементарных математических представлений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Цель: </w:t>
      </w:r>
      <w:r>
        <w:rPr>
          <w:rFonts w:eastAsia="Times New Roman"/>
          <w:sz w:val="28"/>
          <w:szCs w:val="28"/>
        </w:rPr>
        <w:t>интеллектуальное развитие детей, формирование приёмов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tbl>
      <w:tblPr>
        <w:tblW w:w="9923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491"/>
        <w:gridCol w:w="7432"/>
      </w:tblGrid>
      <w:tr w:rsidR="002E3540" w:rsidTr="002E3540">
        <w:trPr>
          <w:cantSplit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Количество и счёт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Величина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Форма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Число и цифра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Ориентировка во времени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Ориентировка в пространстве</w:t>
            </w:r>
          </w:p>
        </w:tc>
      </w:tr>
      <w:tr w:rsidR="002E3540" w:rsidTr="002E3540">
        <w:trPr>
          <w:cantSplit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Демонстрационные опыты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Повседневные бытовые ситуации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Занятия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Свободные беседы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Самостоятельная деятельность в развивающей среде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Основные направления ознакомления ребёнка с миром природы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b/>
          <w:sz w:val="28"/>
          <w:szCs w:val="28"/>
        </w:rPr>
      </w:pPr>
    </w:p>
    <w:tbl>
      <w:tblPr>
        <w:tblW w:w="994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236"/>
        <w:gridCol w:w="1236"/>
        <w:gridCol w:w="1290"/>
        <w:gridCol w:w="1236"/>
        <w:gridCol w:w="1643"/>
        <w:gridCol w:w="1643"/>
        <w:gridCol w:w="1664"/>
      </w:tblGrid>
      <w:tr w:rsidR="002E3540" w:rsidTr="002E3540">
        <w:trPr>
          <w:cantSplit/>
        </w:trPr>
        <w:tc>
          <w:tcPr>
            <w:tcW w:w="9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Общий дом природы</w:t>
            </w:r>
          </w:p>
        </w:tc>
      </w:tr>
      <w:tr w:rsidR="002E3540" w:rsidTr="002E3540">
        <w:trPr>
          <w:cantSplit/>
        </w:trPr>
        <w:tc>
          <w:tcPr>
            <w:tcW w:w="9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Содержание образования</w:t>
            </w:r>
          </w:p>
        </w:tc>
      </w:tr>
      <w:tr w:rsidR="002E3540" w:rsidTr="002E3540">
        <w:trPr>
          <w:cantSplit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Живая природа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Неживая природа</w:t>
            </w:r>
          </w:p>
        </w:tc>
      </w:tr>
      <w:tr w:rsidR="002E3540" w:rsidTr="002E3540">
        <w:trPr>
          <w:cantSplit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Растения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Грибы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Животные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Воздух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Почва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Вода</w:t>
            </w:r>
          </w:p>
        </w:tc>
      </w:tr>
      <w:tr w:rsidR="002E3540" w:rsidTr="002E3540">
        <w:trPr>
          <w:cantSplit/>
        </w:trPr>
        <w:tc>
          <w:tcPr>
            <w:tcW w:w="50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Законы общего дома природы: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Все живые организмы имеют равное право на жизнь.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 природе всё взаимосвязано.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 природе ничто никуда не исчезает, а переходит из одного состояние в другое.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МЕТОДЫ ОЗНАКОМЛЕНИЯ ДОШКОЛЬНИКОВ С ПРИРОДОЙ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420" w:type="dxa"/>
        <w:jc w:val="center"/>
        <w:tblLook w:val="04A0"/>
      </w:tblPr>
      <w:tblGrid>
        <w:gridCol w:w="3473"/>
        <w:gridCol w:w="3473"/>
        <w:gridCol w:w="3474"/>
      </w:tblGrid>
      <w:tr w:rsidR="002E3540" w:rsidTr="002E3540">
        <w:trPr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Словесные </w:t>
            </w:r>
          </w:p>
        </w:tc>
      </w:tr>
      <w:tr w:rsidR="002E3540" w:rsidTr="002E3540">
        <w:trPr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Наблюдения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кратковременные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длительные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определение состояния по отдельным признакам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восстановление картины по отдельным признакам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Рассматривание картин, демонстрация фильмов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Игра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дидактические игры (предметные, настольно-печатные, словесные, игровые упражнения и игры-занятия)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подвижные игры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творческие игры (в т.ч., строительные)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Труд в природе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индивидуальные поручения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коллективный труд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Элементарные опыты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рассказ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беседа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чтение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Система формирования отношения ребёнка к природе родного края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03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0037"/>
      </w:tblGrid>
      <w:tr w:rsidR="002E3540" w:rsidTr="002E3540">
        <w:trPr>
          <w:cantSplit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Педагог</w:t>
            </w:r>
          </w:p>
          <w:p w:rsidR="002E3540" w:rsidRDefault="00F208FE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8FE"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АвтоФигура1" o:spid="_x0000_s1026" type="#_x0000_t67" style="position:absolute;left:0;text-align:left;margin-left:233.5pt;margin-top:22.45pt;width:21pt;height:22pt;z-index:251658240;visibility:visible;mso-wrap-distance-left:7.05pt;mso-wrap-distance-top:7.05pt;mso-wrap-distance-right:7.05pt;mso-wrap-distance-bottom:7.05pt;mso-position-horizontal-relative:page;mso-position-vertical-relative:page" adj="15660" strokeweight=".05pt">
                  <v:fill color2="black" angle="90"/>
                  <v:textbox inset="2.8pt,2.8pt,2.8pt,2.8pt"/>
                  <w10:wrap anchorx="page" anchory="page"/>
                </v:shape>
              </w:pic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Ребёнок</w:t>
            </w:r>
          </w:p>
        </w:tc>
      </w:tr>
      <w:tr w:rsidR="002E3540" w:rsidTr="002E3540">
        <w:trPr>
          <w:cantSplit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Ближайщее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природное окружение</w:t>
            </w:r>
          </w:p>
        </w:tc>
      </w:tr>
      <w:tr w:rsidR="002E3540" w:rsidTr="002E3540">
        <w:trPr>
          <w:cantSplit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Природа малой Родины</w:t>
            </w:r>
          </w:p>
        </w:tc>
      </w:tr>
      <w:tr w:rsidR="002E3540" w:rsidTr="002E3540">
        <w:trPr>
          <w:cantSplit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Природа России</w:t>
            </w:r>
          </w:p>
        </w:tc>
      </w:tr>
      <w:tr w:rsidR="002E3540" w:rsidTr="002E3540">
        <w:trPr>
          <w:cantSplit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Природа Земли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Основные направления ознакомления ребёнка с окружающим миром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03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529"/>
        <w:gridCol w:w="7508"/>
      </w:tblGrid>
      <w:tr w:rsidR="002E3540" w:rsidTr="002E3540">
        <w:trPr>
          <w:cantSplit/>
          <w:jc w:val="center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Я-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у ребёнка представления о своей принадлежности к человеческому роду; воспитание уверенности в себе, умения анализировать свои поступки, чувства, мысли</w:t>
            </w:r>
          </w:p>
        </w:tc>
      </w:tr>
      <w:tr w:rsidR="002E3540" w:rsidTr="002E3540">
        <w:trPr>
          <w:cantSplit/>
          <w:jc w:val="center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Моя семья, друзья и малая Родина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бережного отношения к своей семье, своему роду, друзьям, другим людям, животным</w:t>
            </w:r>
          </w:p>
        </w:tc>
      </w:tr>
      <w:tr w:rsidR="002E3540" w:rsidTr="002E3540">
        <w:trPr>
          <w:cantSplit/>
          <w:jc w:val="center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Моя страна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представления о своей стране как о родине многих людей разных национальностей.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чу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вств гр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ажданственности, патриотизма, толерантного отношения к жителям России.</w:t>
            </w:r>
          </w:p>
        </w:tc>
      </w:tr>
      <w:tr w:rsidR="002E3540" w:rsidTr="002E3540">
        <w:trPr>
          <w:cantSplit/>
          <w:jc w:val="center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Земля - Родина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человечества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представления о Земле и жизни людей на Земле.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толерантного отношения к жителям Земли.</w:t>
            </w:r>
          </w:p>
        </w:tc>
      </w:tr>
      <w:tr w:rsidR="002E3540" w:rsidTr="002E3540">
        <w:trPr>
          <w:cantSplit/>
          <w:jc w:val="center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Деятельность людей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детей с разнообразной деятельностью взрослых людей.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доброжелательного отношения к людям, уважения к их деятельности и труду.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Формы и методы организации ознакомления с окружающим миром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03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509"/>
        <w:gridCol w:w="2510"/>
        <w:gridCol w:w="5019"/>
      </w:tblGrid>
      <w:tr w:rsidR="002E3540" w:rsidTr="002E3540">
        <w:trPr>
          <w:cantSplit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Методы</w:t>
            </w:r>
          </w:p>
        </w:tc>
      </w:tr>
      <w:tr w:rsidR="002E3540" w:rsidTr="002E3540">
        <w:trPr>
          <w:cantSplit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Эвристические беседы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Изобразительная и конструктивная деятельность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Экспериментирование и опыты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Игры (сюжетно-ролевые, драматизации, подвижные)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Трудовая деятельность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Праздники и развлечения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i/>
                <w:sz w:val="24"/>
                <w:szCs w:val="24"/>
              </w:rPr>
              <w:t>Повышающие</w:t>
            </w:r>
            <w:proofErr w:type="gramEnd"/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познавательную активность: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элементарный анализ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сравнение, группировка и классификация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моделирование и конструирование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ответы на вопросы детей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приучение к самостоятельному поиску ответов на вопросы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i/>
                <w:sz w:val="24"/>
                <w:szCs w:val="24"/>
              </w:rPr>
              <w:t>Вызывающие</w:t>
            </w:r>
            <w:proofErr w:type="gramEnd"/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эмоциональную активность: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воображаемая ситуация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придумывания сказок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игры-драматизации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сюрпризные моменты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юмор и шутка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Коррекция и уточнения детских представлений: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повторение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наблюдение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экспериментирование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создание проблемных ситуаций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беседа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>Образовательная область «Речевое развитие»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Цель: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Задачи: 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овладение речью как средством общения;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обогащение активного словаря;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развитие звуковой и интонационной культуры речи, фонематического слуха;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развитие связной, грамматически правильной диалогической и монологической речи;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развитие речевого творчества;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формирование звуковой аналитико-синтетической активности как предпосылки обучения грамоте;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знакомство с книжной культурой, детской литературой, понимание на слух текстов различных жанров детской литературы.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sz w:val="28"/>
          <w:szCs w:val="28"/>
        </w:rPr>
      </w:pPr>
    </w:p>
    <w:tbl>
      <w:tblPr>
        <w:tblW w:w="10727" w:type="dxa"/>
        <w:tblInd w:w="108" w:type="dxa"/>
        <w:tblLook w:val="04A0"/>
      </w:tblPr>
      <w:tblGrid>
        <w:gridCol w:w="1744"/>
        <w:gridCol w:w="1742"/>
        <w:gridCol w:w="924"/>
        <w:gridCol w:w="924"/>
        <w:gridCol w:w="1901"/>
        <w:gridCol w:w="875"/>
        <w:gridCol w:w="875"/>
        <w:gridCol w:w="1742"/>
      </w:tblGrid>
      <w:tr w:rsidR="002E3540" w:rsidTr="002E3540">
        <w:tc>
          <w:tcPr>
            <w:tcW w:w="10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Основные направления работы по развитию речи детей в ДОУ</w:t>
            </w:r>
          </w:p>
        </w:tc>
      </w:tr>
      <w:tr w:rsidR="002E3540" w:rsidTr="002E354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Развитие словаря: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осво-ение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значений слов и их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уме-стное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употре-бление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контекстом высказывания, с ситуацией, в которой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прои-сходит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обще-ние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Воспитание звуковой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ку-льтуры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развитие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вос-приятия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зву-ков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родной речи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произ-ношения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Формиро-вание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грамма-тического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строя речи: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 Морфология (изменение слов по родам, числам падежам).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3.2. Синтаксис (освоение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раз-личных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типов словосочетаний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предло-жений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).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3.3.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Словооб-разование</w:t>
            </w:r>
            <w:proofErr w:type="spellEnd"/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Развитие связной речи: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4.1. Диалогическая (разговорная) речь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4.2.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Моноло-гическая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речь (рассказывание)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Формирование элемента речевого осознания явлений языка и речи (различение звука и слова, нахождение места звука в слове)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Воспитание любви и интереса к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худо-жественному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слову</w:t>
            </w:r>
          </w:p>
        </w:tc>
      </w:tr>
      <w:tr w:rsidR="002E3540" w:rsidTr="002E3540">
        <w:tc>
          <w:tcPr>
            <w:tcW w:w="10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Принципы развития речи</w:t>
            </w:r>
          </w:p>
        </w:tc>
      </w:tr>
      <w:tr w:rsidR="002E3540" w:rsidTr="002E354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Принцип взаимосвязи сенсорного, умственного и речевого  развития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Принцип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ком-муникативно-деятельност-ного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подхода к развитию речи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Принцип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раз-вития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языко-вого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чутья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Принцип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фор-мирования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элементарного осознания явлений языка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Принцип взаимосвязи работы над различными сторонами речи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Принцип обогащения  мотивации речевой деятельности.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Принцип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обе-спечения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ак-тивной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языко-вой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практики</w:t>
            </w:r>
          </w:p>
        </w:tc>
      </w:tr>
      <w:tr w:rsidR="002E3540" w:rsidTr="002E3540">
        <w:tc>
          <w:tcPr>
            <w:tcW w:w="10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Средства развития речи</w:t>
            </w:r>
          </w:p>
        </w:tc>
      </w:tr>
      <w:tr w:rsidR="002E3540" w:rsidTr="002E354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Общение взрослых и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Культурная языковая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сре-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да</w:t>
            </w:r>
            <w:proofErr w:type="spellEnd"/>
            <w:proofErr w:type="gramEnd"/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Обучение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род-ной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речи на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занятиях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>Художествен-ная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Изобразитель-ное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искусство,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музыка, театр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Занятия по другим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разделам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программмы</w:t>
            </w:r>
            <w:proofErr w:type="spellEnd"/>
          </w:p>
        </w:tc>
      </w:tr>
      <w:tr w:rsidR="002E3540" w:rsidTr="002E3540">
        <w:tc>
          <w:tcPr>
            <w:tcW w:w="10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Методы развития речи</w:t>
            </w:r>
          </w:p>
        </w:tc>
      </w:tr>
      <w:tr w:rsidR="002E3540" w:rsidTr="002E3540"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Наглядные: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непосредственное наблюдение и его разновидности (наблюдение в природе, экскурсии);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опосредованное наблюдение (изобразительная наглядность: рассматривание игрушек и картин, рассказывание по игрушкам и картинам)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Словесные: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чтение и рассказывание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худо-жественных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произведений;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заучивание наизусть;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пересказ;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обобщающая беседа;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рассказывание без опоры на наглядный материал.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Практические: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дидактические игры;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игры-драматизации;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инсценировки;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дидактические упражнения;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пластические этюды;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хороводные игры.</w:t>
            </w:r>
          </w:p>
        </w:tc>
      </w:tr>
      <w:tr w:rsidR="002E3540" w:rsidTr="002E3540">
        <w:trPr>
          <w:cantSplit/>
        </w:trPr>
        <w:tc>
          <w:tcPr>
            <w:tcW w:w="54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Приемы развития речи</w:t>
            </w:r>
          </w:p>
        </w:tc>
      </w:tr>
      <w:tr w:rsidR="002E3540" w:rsidTr="002E3540">
        <w:trPr>
          <w:cantSplit/>
        </w:trPr>
        <w:tc>
          <w:tcPr>
            <w:tcW w:w="1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Словесные: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речевой образец, повторное проговаривание, объяснение, указания, оценка детской речи, вопрос</w:t>
            </w:r>
          </w:p>
        </w:tc>
        <w:tc>
          <w:tcPr>
            <w:tcW w:w="1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Наглядные: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 иллюстративного материала, показ положения органов артикуляции при обучении правильному звукопроизношению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Игровые: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игровое сюжетно-событийное развёртывание,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</w:r>
          </w:p>
        </w:tc>
      </w:tr>
    </w:tbl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Воспитание любви и интереса к художественному слову.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Знакомство детей с художественной литературой.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>Цель</w:t>
      </w:r>
      <w:r>
        <w:rPr>
          <w:rFonts w:eastAsia="Times New Roman"/>
          <w:b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формирование интереса и потребности в чтении (восприятии книг)</w:t>
      </w:r>
    </w:p>
    <w:tbl>
      <w:tblPr>
        <w:tblW w:w="9923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461"/>
        <w:gridCol w:w="7462"/>
      </w:tblGrid>
      <w:tr w:rsidR="002E3540" w:rsidTr="002E3540">
        <w:trPr>
          <w:cantSplit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1.Вызывать интерес к художественной литературе как средству познания, приобщения к словесному искусству, воспитания культуры чувств и переживаний.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Приобщать к словесному искусству, в том числе развивать художественное восприятие и эстетический вкус.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Формировать и совершенствовать связную речь, поощрять собственное словесное творчество через прототипы, данные в художественном тексте.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Развивать литературную речь.</w:t>
            </w:r>
          </w:p>
        </w:tc>
      </w:tr>
      <w:tr w:rsidR="002E3540" w:rsidRPr="007A541D" w:rsidTr="002E3540">
        <w:trPr>
          <w:cantSplit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A541D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7A541D"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Формы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>1. Чтение литературного произведения.</w:t>
            </w:r>
          </w:p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>2. Рассказывание литературного произведения.</w:t>
            </w:r>
          </w:p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>3. Беседа о прочитанном произведении.</w:t>
            </w:r>
          </w:p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>4. Обсуждение литературного произведения.</w:t>
            </w:r>
          </w:p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 xml:space="preserve">5. </w:t>
            </w:r>
            <w:proofErr w:type="spellStart"/>
            <w:r w:rsidRPr="007A541D">
              <w:rPr>
                <w:rFonts w:eastAsia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7A541D">
              <w:rPr>
                <w:rFonts w:eastAsia="Times New Roman"/>
                <w:i/>
                <w:sz w:val="24"/>
                <w:szCs w:val="24"/>
              </w:rPr>
              <w:t xml:space="preserve"> литературного произведения.</w:t>
            </w:r>
          </w:p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>6. Театрализованная игра.</w:t>
            </w:r>
          </w:p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>7. Игра на основе сюжета литературного произведения.</w:t>
            </w:r>
          </w:p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 xml:space="preserve">8. Продуктивная деятельность по мотивам </w:t>
            </w:r>
            <w:proofErr w:type="gramStart"/>
            <w:r w:rsidRPr="007A541D">
              <w:rPr>
                <w:rFonts w:eastAsia="Times New Roman"/>
                <w:i/>
                <w:sz w:val="24"/>
                <w:szCs w:val="24"/>
              </w:rPr>
              <w:t>прочитанного</w:t>
            </w:r>
            <w:proofErr w:type="gramEnd"/>
            <w:r w:rsidRPr="007A541D">
              <w:rPr>
                <w:rFonts w:eastAsia="Times New Roman"/>
                <w:i/>
                <w:sz w:val="24"/>
                <w:szCs w:val="24"/>
              </w:rPr>
              <w:t>.</w:t>
            </w:r>
          </w:p>
          <w:p w:rsidR="002E3540" w:rsidRPr="007A541D" w:rsidRDefault="002E3540">
            <w:pPr>
              <w:widowControl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A541D">
              <w:rPr>
                <w:rFonts w:eastAsia="Times New Roman"/>
                <w:i/>
                <w:sz w:val="24"/>
                <w:szCs w:val="24"/>
              </w:rPr>
              <w:t>9. Ситуативная беседа по мотивам прочитанного литературного произведения.</w:t>
            </w:r>
          </w:p>
        </w:tc>
      </w:tr>
      <w:tr w:rsidR="002E3540" w:rsidTr="002E3540">
        <w:trPr>
          <w:cantSplit/>
        </w:trPr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Основные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принципы работы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Ежедневное чтение воспитанникам вслух является обязательным и рассматривается как традиция</w:t>
            </w:r>
          </w:p>
        </w:tc>
      </w:tr>
      <w:tr w:rsidR="002E3540" w:rsidTr="002E3540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отборе художественных текстов учитывается предпочтения педагогов и особенностей воспитанников, а также способность книги конкурировать с видеотехникой не только на уровне содержания, но и на уровне зрительного ряда</w:t>
            </w:r>
          </w:p>
        </w:tc>
      </w:tr>
      <w:tr w:rsidR="002E3540" w:rsidTr="002E3540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книг-самоделок, выставок изобразительного творчества, макетов, плакатов, карт и схем, сценариев, викторин, досугов, детско-родительских праздников и др.</w:t>
            </w:r>
          </w:p>
        </w:tc>
      </w:tr>
      <w:tr w:rsidR="002E3540" w:rsidTr="002E3540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Отказ от обучающих занятий по ознакомлению с художественной литературой в пользу свободного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непринудительного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чтения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Развитие словаря воспитанников</w:t>
      </w: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</w:p>
    <w:tbl>
      <w:tblPr>
        <w:tblW w:w="9923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471"/>
        <w:gridCol w:w="2481"/>
        <w:gridCol w:w="1240"/>
        <w:gridCol w:w="1240"/>
        <w:gridCol w:w="2491"/>
      </w:tblGrid>
      <w:tr w:rsidR="002E3540" w:rsidTr="002E3540">
        <w:trPr>
          <w:cantSplit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Задачи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лексического развития воспитанников</w:t>
            </w:r>
          </w:p>
        </w:tc>
        <w:tc>
          <w:tcPr>
            <w:tcW w:w="3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обогащение словаря новыми словами, усвоение детьми ранее неизвестных слов, а также новых значений ряда слов, уже имеющихся в их лексиконе;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закрепление и уточнение словаря: углубление понимания уже известных слов; наполнение их конкретным содержанием на основе точного соотнесения с объектами реального мира, дальнейшего овладения обобщением, которое в них выражено; развитие умения пользоваться общеупотребительными словами;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активизаци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словаря;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устранение из речи детей нелитературных слов (диалектных, просторечных, жаргонных) </w:t>
            </w:r>
          </w:p>
        </w:tc>
      </w:tr>
      <w:tr w:rsidR="002E3540" w:rsidTr="002E3540">
        <w:trPr>
          <w:cantSplit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словарной работы</w:t>
            </w:r>
          </w:p>
        </w:tc>
        <w:tc>
          <w:tcPr>
            <w:tcW w:w="3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бытового словаря: названия частей тела, лица; игрушек, посуды и т.д.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природоведческого словаря: названия явлений неживой природы, растений, животных;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обществоведческого словаря: слова, обозначающие явления общественной жизни (труд людей, родная страна, праздники, армия и др.)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-эмоционально-оценочной лексики: слова, обозначающие эмоции, переживания,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чувтсва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качественную оценку предметов; слова, эмоциональная значимость которых создаётся при помощи словообразовательных средств, образования синонимов, фразеологических сочетаний; слова, в собственно лексическом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значении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которых содержится оценка определяемых ими явлений;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лексики, обозначающей время, пространство, количество. В активном словаре детей должны быть не только названия предметов, но и названия действий, состояний, признаков, свойств и качеств; слова, выражающие видовые, родовые и отвлечённые обобщённые понятия.</w:t>
            </w:r>
          </w:p>
        </w:tc>
      </w:tr>
      <w:tr w:rsidR="002E3540" w:rsidTr="002E3540">
        <w:trPr>
          <w:cantSplit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Направления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словарной работы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Расширение словаря на основе ознакомления с постепенно увеличивающимся кругом предметов и явлений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Усвоение слов на основе углубления знаний о предметах и явлениях окружающего мира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Введение слов, обозначающих элементарные понятия, на основе различения и обобщения предметов по существенным признакам</w:t>
            </w:r>
          </w:p>
        </w:tc>
      </w:tr>
      <w:tr w:rsidR="002E3540" w:rsidTr="002E3540">
        <w:trPr>
          <w:cantSplit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Принципы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словарной работы</w:t>
            </w:r>
          </w:p>
        </w:tc>
        <w:tc>
          <w:tcPr>
            <w:tcW w:w="3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единство развития словаря с развитием восприятия, представлений, мышления;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решение всех задач словарной работы по взаимосвязи между собой и с формированием грамматической и фонематической сторон речи, с развитием связной речи;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опора на активное и действенное познание окружающего мира;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использование наглядности как основы для организации познавательной и речевой активности;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-связь содержания словарной работы с постепенно развивающимися возможностями познания окружающего мира, мыслительной деятельностью детей.</w:t>
            </w:r>
          </w:p>
        </w:tc>
      </w:tr>
      <w:tr w:rsidR="002E3540" w:rsidTr="002E3540">
        <w:trPr>
          <w:cantSplit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Методы словарной работы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Накопления содержания детской речи: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рассматривание и обследование предметов, наблюдение, осмотры помещения детского сада, прогулки и экскурсии;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рассматривание картин с малознакомым содержанием, чтение художественных произведений, показ видеофильмов, просмотр телепередач;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рассматривание предметов, наблюдения за животными, деятельностью взрослых.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Направленные на закрепление и активизацию словаря, развитие его смысловой стороны: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рассматривание картин с хорошо знакомым содержанием;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словарные упражнения;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загадывание и отгадывание загадок;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рассматривание игрушек;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чтение художественных произведений;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дидактические игры.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2E3540" w:rsidTr="002E3540">
        <w:trPr>
          <w:cantSplit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Приёмы работы над словом</w:t>
            </w:r>
          </w:p>
        </w:tc>
        <w:tc>
          <w:tcPr>
            <w:tcW w:w="37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объяснение педагогом значений слов;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лексический анализ языка художественных произведений;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подбор слов для характеристики героев литературных произведений;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акцентирование внимания на словах, несущих основную смысловую нагрузку.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Формирование грамматической стороны речи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026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556"/>
        <w:gridCol w:w="1865"/>
        <w:gridCol w:w="622"/>
        <w:gridCol w:w="1243"/>
        <w:gridCol w:w="1243"/>
        <w:gridCol w:w="622"/>
        <w:gridCol w:w="1875"/>
      </w:tblGrid>
      <w:tr w:rsidR="002E3540" w:rsidTr="002E3540">
        <w:trPr>
          <w:cantSplit/>
          <w:jc w:val="center"/>
        </w:trPr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1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Морфология</w:t>
            </w:r>
            <w:r>
              <w:rPr>
                <w:rFonts w:eastAsia="Times New Roman"/>
                <w:sz w:val="24"/>
                <w:szCs w:val="24"/>
              </w:rPr>
              <w:t xml:space="preserve"> - подраздел грамматики, изучающий строй слова,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грамматичсекие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свойства слова и его формы, грамматические значения в пределах слова.</w:t>
            </w:r>
          </w:p>
        </w:tc>
        <w:tc>
          <w:tcPr>
            <w:tcW w:w="1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Синтаксис </w:t>
            </w:r>
            <w:r>
              <w:rPr>
                <w:rFonts w:eastAsia="Times New Roman"/>
                <w:sz w:val="24"/>
                <w:szCs w:val="24"/>
              </w:rPr>
              <w:t>- подраздел грамматики, изучающий строй предложения, словосочетания и предложения, сочетаемость и порядок следования слов</w:t>
            </w:r>
          </w:p>
        </w:tc>
        <w:tc>
          <w:tcPr>
            <w:tcW w:w="1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Словообразование</w:t>
            </w:r>
            <w:r>
              <w:rPr>
                <w:rFonts w:eastAsia="Times New Roman"/>
                <w:sz w:val="24"/>
                <w:szCs w:val="24"/>
              </w:rPr>
              <w:t xml:space="preserve"> - подраздел грамматики, изучающий закономерности образования слова на базе другого слова, которым оно мотивировано, то есть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выводится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из него по смыслу и по форме с помощью специальных средств</w:t>
            </w:r>
          </w:p>
        </w:tc>
      </w:tr>
      <w:tr w:rsidR="002E3540" w:rsidTr="002E3540">
        <w:trPr>
          <w:cantSplit/>
          <w:jc w:val="center"/>
        </w:trPr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Помочь детям практически освоить морфологическую систему родного языка (род, число, лицо, время)</w:t>
            </w:r>
          </w:p>
        </w:tc>
        <w:tc>
          <w:tcPr>
            <w:tcW w:w="1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Помочь детям в овладении синтаксической стороной: учить правильному согласованию слов в предложении, построению разных типов предложений и сочетанию их в связном тексте</w:t>
            </w:r>
          </w:p>
        </w:tc>
        <w:tc>
          <w:tcPr>
            <w:tcW w:w="1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Сообщить знания о некоторых нормах образования форм слов - словообразования</w:t>
            </w:r>
          </w:p>
        </w:tc>
      </w:tr>
      <w:tr w:rsidR="002E3540" w:rsidTr="002E3540">
        <w:trPr>
          <w:cantSplit/>
          <w:jc w:val="center"/>
        </w:trPr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Пути формирования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Создание благоприятной языковой среды, дающей образцы грамотной речи; повышение речевой культуры взрослых</w:t>
            </w:r>
          </w:p>
        </w:tc>
        <w:tc>
          <w:tcPr>
            <w:tcW w:w="9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Специальное обучение детей трудным грамматическим формам, направленное на предупреждение ошибок</w:t>
            </w:r>
          </w:p>
        </w:tc>
        <w:tc>
          <w:tcPr>
            <w:tcW w:w="9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грамматических навыков в практике речевого общения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Исправление грамматических ошибок</w:t>
            </w:r>
          </w:p>
        </w:tc>
      </w:tr>
      <w:tr w:rsidR="002E3540" w:rsidTr="002E3540">
        <w:trPr>
          <w:cantSplit/>
          <w:jc w:val="center"/>
        </w:trPr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Исправление грамматических ошибок</w:t>
            </w:r>
          </w:p>
        </w:tc>
        <w:tc>
          <w:tcPr>
            <w:tcW w:w="37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исправление ошибок способствует тому, что дети привыкают осознавать языковые нормы, различать правильную речь. Неисправленная грамматическая ошибка - лишнее подкрепление неправильных условных связей как у того ребёнка, который говорит, так и у тех детей, которые его слышат;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необходимо не повторять за ребёнком неправильную форму, а предлагать ему подумать, как сказать правильно;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ошибку следует исправлять тактично, доброжелательно и в момент приподнятого эмоционального состояния ребёнка. Допустимо исправление, отсроченное во времени;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-с детьми младшего возраста исправление грамматических ошибок заключается в основном в том, что воспитатель, исправляя ошибку, по-другому формирует фразу или словосочетание. Детей старшего возраста следует учить слышать ошибки и самостоятельно исправлять их;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 качестве образца используется пример правильной речи  одного из детей;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 исправлении детских ошибок взрослым не следует быть навязчивыми, необходимо учитывать обстановку, быть внимательными и чуткими.</w:t>
            </w:r>
          </w:p>
        </w:tc>
      </w:tr>
      <w:tr w:rsidR="002E3540" w:rsidTr="002E3540">
        <w:trPr>
          <w:cantSplit/>
          <w:jc w:val="center"/>
        </w:trPr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37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дидактичские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игры;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ы-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драматизации;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словесные упражнения;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рассматривание картин;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пересказ коротких рассказов и сказок.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Содержание образовательной работы по формированию грамматического строя речи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2351" w:type="dxa"/>
        <w:tblInd w:w="-1503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553"/>
        <w:gridCol w:w="2836"/>
        <w:gridCol w:w="2182"/>
        <w:gridCol w:w="2648"/>
        <w:gridCol w:w="2132"/>
      </w:tblGrid>
      <w:tr w:rsidR="002E3540" w:rsidTr="008B1FC7">
        <w:trPr>
          <w:cantSplit/>
        </w:trPr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Раздел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граматики</w:t>
            </w:r>
            <w:proofErr w:type="spellEnd"/>
          </w:p>
        </w:tc>
        <w:tc>
          <w:tcPr>
            <w:tcW w:w="39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Возраст детей</w:t>
            </w:r>
          </w:p>
        </w:tc>
      </w:tr>
      <w:tr w:rsidR="002E3540" w:rsidTr="008B1FC7">
        <w:trPr>
          <w:cantSplit/>
          <w:trHeight w:val="404"/>
        </w:trPr>
        <w:tc>
          <w:tcPr>
            <w:tcW w:w="10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6-7 лет</w:t>
            </w:r>
          </w:p>
        </w:tc>
      </w:tr>
      <w:tr w:rsidR="002E3540" w:rsidTr="008B1FC7">
        <w:trPr>
          <w:cantSplit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Согласование слов в роде, числе, падеже; употребление существительных с предлогами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в, на, над, под, за</w:t>
            </w:r>
            <w:proofErr w:type="gram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Совершенствование умения правильно называть предметы; употреблять форму повелительного наклонения глаголов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хотеть, ехать, бежать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умения согласовывать существительные с числительными и прилагательными; формирование умения использовать несклоняемые существительные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Закреплять умения согласовывать существительные с другими частями речи</w:t>
            </w:r>
          </w:p>
        </w:tc>
      </w:tr>
      <w:tr w:rsidR="002E3540" w:rsidTr="008B1FC7">
        <w:trPr>
          <w:cantSplit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Словообразование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существительных в форме единственного и множественного числа; существительных, обозначающих животных и их детёнышей; формы множественного числа существительных в родительном падеже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множественного числа существительных, обозначающих детёнышей животных, по аналогии, употребление этих существительных в именительном и винительном падежах; правильное использование формы множественного числа родительного падежа существительных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форм множественного числа существительных, обозначающих детёнышей животных; образование однокоренных слов по образцу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по образцу существительных с суффиксами, глаголов с приставками; сравнительных и превосходных степеней прилагательных; совершенствование умения образовывать однокоренные слова</w:t>
            </w:r>
          </w:p>
        </w:tc>
      </w:tr>
      <w:tr w:rsidR="002E3540" w:rsidTr="008B1FC7">
        <w:trPr>
          <w:cantSplit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Синтаксис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Употребление предложений с однородными существительными; обучение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правильному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согласовынию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слов в предложении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Правильное согласование слов в предложениях; обучение использованию простых форм сложных предложений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Обучение составлению простых и сложных предложений; обучение использованию прямой и косвенной речи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предложений разных видов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P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Воспитание звуковой культуры речи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026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607"/>
        <w:gridCol w:w="2296"/>
        <w:gridCol w:w="1269"/>
        <w:gridCol w:w="1281"/>
        <w:gridCol w:w="2573"/>
      </w:tblGrid>
      <w:tr w:rsidR="002E3540" w:rsidTr="007A541D">
        <w:trPr>
          <w:cantSplit/>
          <w:jc w:val="center"/>
        </w:trPr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Направления и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Формирование правильного звукопроизношения и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</w:rPr>
              <w:t>словопроизношения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речевого слуха;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речевого дыхания;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моторики артикуляционного аппарата</w:t>
            </w:r>
          </w:p>
        </w:tc>
        <w:tc>
          <w:tcPr>
            <w:tcW w:w="1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Выработка дикции</w:t>
            </w:r>
            <w:r>
              <w:rPr>
                <w:rFonts w:eastAsia="Times New Roman"/>
                <w:sz w:val="24"/>
                <w:szCs w:val="24"/>
              </w:rPr>
              <w:t xml:space="preserve"> - отчётливого, внятного произношения каждого звука и слова в отдельности, а также фразы в целом.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Воспитание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культуры речевого общения</w:t>
            </w:r>
            <w:r>
              <w:rPr>
                <w:rFonts w:eastAsia="Times New Roman"/>
                <w:sz w:val="24"/>
                <w:szCs w:val="24"/>
              </w:rPr>
              <w:t xml:space="preserve"> как части этикета.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Формирование выразительности речи</w:t>
            </w:r>
            <w:r>
              <w:rPr>
                <w:rFonts w:eastAsia="Times New Roman"/>
                <w:sz w:val="24"/>
                <w:szCs w:val="24"/>
              </w:rPr>
              <w:t xml:space="preserve"> - развитие умения пользоваться высотой и силой голоса, темпом и ритмом речи, паузами, разнообразными интонациями</w:t>
            </w:r>
          </w:p>
        </w:tc>
      </w:tr>
      <w:tr w:rsidR="002E3540" w:rsidTr="007A541D">
        <w:trPr>
          <w:cantSplit/>
          <w:jc w:val="center"/>
        </w:trPr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Причины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нарушений в звукопроизношении</w:t>
            </w: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зависимости от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причины нарушений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органические</w:t>
            </w:r>
            <w:r>
              <w:rPr>
                <w:rFonts w:eastAsia="Times New Roman"/>
                <w:sz w:val="24"/>
                <w:szCs w:val="24"/>
              </w:rPr>
              <w:t xml:space="preserve"> - прирождённые и приобретённые в результате травмы, заболевания, изменения центрального отдела нервной системы, связанного с речевой функцией;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функциональные</w:t>
            </w:r>
            <w:r>
              <w:rPr>
                <w:rFonts w:eastAsia="Times New Roman"/>
                <w:sz w:val="24"/>
                <w:szCs w:val="24"/>
              </w:rPr>
              <w:t xml:space="preserve"> - когда нет изменений анатомических структур или тяжёлых болезненных процессов в речевых органах и в отделах центральной нервной системы</w:t>
            </w:r>
            <w:proofErr w:type="gramEnd"/>
          </w:p>
        </w:tc>
        <w:tc>
          <w:tcPr>
            <w:tcW w:w="1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зависимости от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локализации нарушений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центральные</w:t>
            </w:r>
            <w:r>
              <w:rPr>
                <w:rFonts w:eastAsia="Times New Roman"/>
                <w:sz w:val="24"/>
                <w:szCs w:val="24"/>
              </w:rPr>
              <w:t xml:space="preserve"> - поражение какого-либо отдела центральной нервной системы;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периферические</w:t>
            </w:r>
            <w:r>
              <w:rPr>
                <w:rFonts w:eastAsia="Times New Roman"/>
                <w:sz w:val="24"/>
                <w:szCs w:val="24"/>
              </w:rPr>
              <w:t xml:space="preserve"> - повреждение или врождённые аномалии периферического органа или нерва</w:t>
            </w:r>
          </w:p>
        </w:tc>
      </w:tr>
      <w:tr w:rsidR="002E3540" w:rsidTr="007A541D">
        <w:trPr>
          <w:cantSplit/>
          <w:jc w:val="center"/>
        </w:trPr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В младшем возрасте: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преодоление общей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смягчённости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произношения;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воспитание правильной артикуляции и внятного произношения гласных звуков: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,у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>,и,о,э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>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уточнение и закрепление произношения согласных звуков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п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,б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>,т,д,н,к,г,ф,в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свистящих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с,з,ц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>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речевого дыхания, фонематического слуха, моторики речевого аппарата;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подготовка артикуляционного аппарата к произношению шипящих и сонорных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л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,р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) звуков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В среднем возрасте: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закрепление произношения гласных и согласных звуков;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отработка произношения свистящих, шипящих и сонорных звуков;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продолжение работы над дикцией, а также развитие фонематического слуха и интонационной выразительности речи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В старшем возрасте: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совершенствование произношения звуков;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выработка отчётливого произношения слов;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умения различать и правильно произносить смешиваемые звуки, дифференцировать их;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звукового анализа слов;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определение места звука в слове;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продолжение работы по выработке внятности произношения, умения правильно пользоваться ударениями, паузами, интонациями, силой голоса, темпом речи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Развитие связной речи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Связная реч</w:t>
      </w:r>
      <w:proofErr w:type="gramStart"/>
      <w:r>
        <w:rPr>
          <w:rFonts w:eastAsia="Times New Roman"/>
          <w:b/>
          <w:i/>
          <w:sz w:val="28"/>
          <w:szCs w:val="28"/>
        </w:rPr>
        <w:t>ь-</w:t>
      </w:r>
      <w:proofErr w:type="gramEnd"/>
      <w:r>
        <w:rPr>
          <w:rFonts w:eastAsia="Times New Roman"/>
          <w:b/>
          <w:i/>
          <w:sz w:val="28"/>
          <w:szCs w:val="28"/>
        </w:rPr>
        <w:t xml:space="preserve"> это единое смысловое и структурное целое, включающее связанные между собой и тематически объединённые, законченные отрезки.  Главная функция связной речи - коммуникативная</w:t>
      </w:r>
    </w:p>
    <w:p w:rsidR="002E3540" w:rsidRDefault="002E3540" w:rsidP="002E3540">
      <w:pPr>
        <w:widowControl/>
        <w:jc w:val="center"/>
        <w:rPr>
          <w:rFonts w:eastAsia="Times New Roman"/>
          <w:b/>
          <w:i/>
          <w:sz w:val="28"/>
          <w:szCs w:val="28"/>
        </w:rPr>
      </w:pPr>
    </w:p>
    <w:tbl>
      <w:tblPr>
        <w:tblW w:w="1002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578"/>
        <w:gridCol w:w="3720"/>
        <w:gridCol w:w="3730"/>
      </w:tblGrid>
      <w:tr w:rsidR="002E3540" w:rsidTr="002E3540">
        <w:trPr>
          <w:cantSplit/>
          <w:jc w:val="center"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связной речи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обучения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Диалогическая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диалог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беседа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Монологическая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рассказ об игрушке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рассказ по картине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рассказ по серии картин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рассказ из личного опыта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пересказ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рассуждения</w:t>
            </w:r>
          </w:p>
        </w:tc>
      </w:tr>
      <w:tr w:rsidR="002E3540" w:rsidTr="002E3540">
        <w:trPr>
          <w:cantSplit/>
          <w:jc w:val="center"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3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-Совместное рассказывание (образец рассказа, частичный образец, анализ образца рассказа);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план рассказа (коллективное составление рассказа, составление рассказа подгруппами «командами», составление рассказа по частям, моделирование)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Основные формы работы по возрастам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368" w:type="dxa"/>
        <w:jc w:val="center"/>
        <w:tblLook w:val="04A0"/>
      </w:tblPr>
      <w:tblGrid>
        <w:gridCol w:w="3168"/>
        <w:gridCol w:w="7200"/>
      </w:tblGrid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 работы</w:t>
            </w:r>
          </w:p>
        </w:tc>
      </w:tr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(2-3 года):  </w:t>
            </w:r>
            <w:r>
              <w:rPr>
                <w:rFonts w:eastAsia="Times New Roman"/>
                <w:sz w:val="24"/>
                <w:szCs w:val="24"/>
              </w:rPr>
              <w:t xml:space="preserve">поручения, рассматривания книг, картинок, игрушек, беседы,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игры-инсцениров-ки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словесные игры, сюжетно-ролевые игры.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(3-4 года):  </w:t>
            </w:r>
            <w:r>
              <w:rPr>
                <w:rFonts w:eastAsia="Times New Roman"/>
                <w:sz w:val="24"/>
                <w:szCs w:val="24"/>
              </w:rPr>
              <w:t xml:space="preserve">поручения, рассматривания книг, картинок, игрушек, беседы,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игры-инсцениров-ки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словесные игры, сюжетно-ролевые игры, самостоятельные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иг-ры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наблюдения, просмотры телепередач, мультфильмов.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Средний возраст (4-5 лет):  </w:t>
            </w:r>
            <w:r>
              <w:rPr>
                <w:rFonts w:eastAsia="Times New Roman"/>
                <w:sz w:val="24"/>
                <w:szCs w:val="24"/>
              </w:rPr>
              <w:t>ситуативные беседы,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рассказы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кар-тинкам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игры-драматизации, поручения, рассматривания книг, картинок, игрушек, беседы,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игры-инсцениров-ки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словесные игры, сюжетно-ролевые игры, самостоятельные игры, наблюдения, просмотры телепередач, мультфильмов, разучивание стихотворений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Старший возраст (5-6 лет):  </w:t>
            </w:r>
            <w:r>
              <w:rPr>
                <w:rFonts w:eastAsia="Times New Roman"/>
                <w:sz w:val="24"/>
                <w:szCs w:val="24"/>
              </w:rPr>
              <w:t xml:space="preserve">поручения, рассматривания книг, картинок, игрушек, беседы,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игры-инсцениров-ки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словесные игры, сюжетно-ролевые игры, самостоятельные игры, наблюдения, просмотры телепередач, мультфильмов, ситуативные беседы, игры-драматизации, рассматривание детских иллюстрированных энциклопедий, специальные рассказы воспитателя, посещение выставок, детских спектаклей, самостоятельная работа в уголке книг, уголке театра.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Подготовительный к школе возраст (6-7 лет): </w:t>
            </w:r>
            <w:r>
              <w:rPr>
                <w:rFonts w:eastAsia="Times New Roman"/>
                <w:sz w:val="24"/>
                <w:szCs w:val="24"/>
              </w:rPr>
              <w:t xml:space="preserve">поручения, рассматривания книг, картинок, игрушек, беседы, дидактические игры, игры-инсценировки, словесные игры, сюжетно-ролевые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иг-ры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самостоятельные игры, настольно-печатные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интеллек-туальные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игры, наблюдения, просмотры телепередач,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мульт-</w:t>
            </w:r>
            <w:r>
              <w:rPr>
                <w:rFonts w:eastAsia="Times New Roman"/>
                <w:sz w:val="24"/>
                <w:szCs w:val="24"/>
              </w:rPr>
              <w:lastRenderedPageBreak/>
              <w:t>фильмов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ситуативные беседы, игры-драматизации,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рассмат-ривание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детских иллюстрированных энциклопедий, специальные рассказы воспитателя и детей, посещение выставок, детских спектаклей, самостоятельная работа в уголке книг, уголке театра.</w:t>
            </w:r>
            <w:proofErr w:type="gramEnd"/>
          </w:p>
        </w:tc>
      </w:tr>
    </w:tbl>
    <w:p w:rsidR="002E3540" w:rsidRPr="007A541D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826"/>
        <w:tblW w:w="11554" w:type="dxa"/>
        <w:tblLook w:val="04A0"/>
      </w:tblPr>
      <w:tblGrid>
        <w:gridCol w:w="3369"/>
        <w:gridCol w:w="425"/>
        <w:gridCol w:w="425"/>
        <w:gridCol w:w="388"/>
        <w:gridCol w:w="1738"/>
        <w:gridCol w:w="1735"/>
        <w:gridCol w:w="3474"/>
      </w:tblGrid>
      <w:tr w:rsidR="008B1FC7" w:rsidTr="008B1FC7">
        <w:tc>
          <w:tcPr>
            <w:tcW w:w="11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 физического развития</w:t>
            </w:r>
          </w:p>
        </w:tc>
      </w:tr>
      <w:tr w:rsidR="008B1FC7" w:rsidTr="008B1FC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Оздоровительные: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охрана жизни и укрепление здоровья, обеспечение нормального функционирования всех органов и систем организма;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всестороннее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физическое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со-вершенствование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функций организма;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повышение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работоспособно-сти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закаливание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Образовательные: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двигательных умений и навыков;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физических качеств;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овладение ребенком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элемен-тарными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знаниями о своем организме, роли физических упражнений в его жизни,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спо-собах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укрепления собственного здоровья.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Воспитательные: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интереса и потребности в занятиях физическими упражнениями;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разностороннее, гармоничное развитие ребенка (умственное, нравственное, эстетическое, трудовое).</w:t>
            </w:r>
          </w:p>
        </w:tc>
      </w:tr>
      <w:tr w:rsidR="008B1FC7" w:rsidTr="008B1FC7">
        <w:tc>
          <w:tcPr>
            <w:tcW w:w="11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физического развития</w:t>
            </w:r>
          </w:p>
        </w:tc>
      </w:tr>
      <w:tr w:rsidR="008B1FC7" w:rsidTr="008B1FC7"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Приобретение опыта в двигательной деятельности:</w:t>
            </w:r>
          </w:p>
          <w:p w:rsidR="008B1FC7" w:rsidRDefault="008B1FC7" w:rsidP="008B1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связанной с выполнением упражнений;</w:t>
            </w:r>
          </w:p>
          <w:p w:rsidR="008B1FC7" w:rsidRDefault="008B1FC7" w:rsidP="008B1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направленной на развитие таких физических качества, как координация движений и гибкость;</w:t>
            </w:r>
          </w:p>
          <w:p w:rsidR="008B1FC7" w:rsidRDefault="008B1FC7" w:rsidP="008B1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способствующей правильному формированию опорно-двигательной системы организма, развитию равновесия, координации движений, крупной и мелкой моторики;</w:t>
            </w:r>
          </w:p>
          <w:p w:rsidR="008B1FC7" w:rsidRDefault="008B1FC7" w:rsidP="008B1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связанной с правильным, не наносящим вреда организму, выполнением основных движений (ходьба, бег, мягкие прыжки, повороты в обе стороны)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Становление целенаправленности и </w:t>
            </w:r>
            <w:proofErr w:type="spellStart"/>
            <w:r>
              <w:rPr>
                <w:b/>
                <w:sz w:val="24"/>
                <w:szCs w:val="24"/>
              </w:rPr>
              <w:t>саморегуляции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двигательной сфере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Становление ценностей здорового образа жизни </w:t>
            </w:r>
            <w:r>
              <w:rPr>
                <w:sz w:val="24"/>
                <w:szCs w:val="24"/>
              </w:rPr>
              <w:t>овладение его элементарными нормами и правилами (в питании, двигательном режиме, закаливании, при формировании полезных привычек и др.)</w:t>
            </w:r>
          </w:p>
        </w:tc>
      </w:tr>
      <w:tr w:rsidR="008B1FC7" w:rsidTr="008B1FC7">
        <w:tc>
          <w:tcPr>
            <w:tcW w:w="11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Средства физического развития</w:t>
            </w:r>
          </w:p>
        </w:tc>
      </w:tr>
      <w:tr w:rsidR="008B1FC7" w:rsidTr="008B1FC7"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Эколого-природные факторы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Психогигиенические факторы</w:t>
            </w:r>
          </w:p>
        </w:tc>
      </w:tr>
      <w:tr w:rsidR="008B1FC7" w:rsidTr="008B1FC7">
        <w:tc>
          <w:tcPr>
            <w:tcW w:w="11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физического развития</w:t>
            </w:r>
          </w:p>
        </w:tc>
      </w:tr>
      <w:tr w:rsidR="008B1FC7" w:rsidTr="008B1FC7">
        <w:tc>
          <w:tcPr>
            <w:tcW w:w="11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физкультурные занятия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подвижные игры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физкультурные упражнения на прогулке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 утренняя гимнастика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самостоятельная двигательно-игровая деятельность воспитанников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микрогимнастика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после сна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физкультминутки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спортивные игры, развлечения, праздники и соревнования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закаливающие процедуры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кружки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День здоровья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Малая Олимпиада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сдача тестовых нормативов (оценка индивидуальных качеств)</w:t>
            </w:r>
          </w:p>
        </w:tc>
      </w:tr>
      <w:tr w:rsidR="008B1FC7" w:rsidTr="008B1FC7">
        <w:tc>
          <w:tcPr>
            <w:tcW w:w="11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Методы физического развития</w:t>
            </w:r>
          </w:p>
        </w:tc>
      </w:tr>
      <w:tr w:rsidR="008B1FC7" w:rsidTr="008B1FC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Наглядные: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наглядно-зрительные приемы (показ физических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упражне-ний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, использование наглядных пособий, имитация,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зритель-ные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ориентиры);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наглядно-слуховые приемы (музыка, песни);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тактильно-мышечные приемы (непосредственная  помощь воспитателя). </w:t>
            </w: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Словесные: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объяснения, пояснения, указания;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подача команд,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распоряже-ний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, сигналов;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вопросы к детям;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образный сюжетный рассказ, беседа;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словесная  инструкция. 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Практические: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повторение упражнений без изменения и с изменениями;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-проведение упражнений в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иг-ровой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форме;</w:t>
            </w:r>
          </w:p>
          <w:p w:rsidR="008B1FC7" w:rsidRDefault="008B1FC7" w:rsidP="008B1FC7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проведение упражнений в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со-ревновательной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форме.</w:t>
            </w:r>
          </w:p>
        </w:tc>
      </w:tr>
    </w:tbl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32"/>
          <w:szCs w:val="32"/>
          <w:lang w:val="en-US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>Образовательная область «Физическое развитие»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Цель:</w:t>
      </w:r>
      <w:r>
        <w:rPr>
          <w:rFonts w:eastAsia="Times New Roman"/>
          <w:sz w:val="28"/>
          <w:szCs w:val="28"/>
        </w:rPr>
        <w:t xml:space="preserve"> гармоничное физическое развитие; формирование у воспитанников интереса и ценностного отношения к занятиям физической культурой; формирование основ здорового образа жизни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Основные формы работы по возрастам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9768" w:type="dxa"/>
        <w:jc w:val="center"/>
        <w:tblLook w:val="04A0"/>
      </w:tblPr>
      <w:tblGrid>
        <w:gridCol w:w="3168"/>
        <w:gridCol w:w="6600"/>
      </w:tblGrid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 работы</w:t>
            </w:r>
          </w:p>
        </w:tc>
      </w:tr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Физическое развитие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(2-3 года):  </w:t>
            </w:r>
            <w:r>
              <w:rPr>
                <w:rFonts w:eastAsia="Times New Roman"/>
                <w:sz w:val="24"/>
                <w:szCs w:val="24"/>
              </w:rPr>
              <w:t xml:space="preserve">игры подвижные, физкультурные занятия, физкультминутки, игры и упражнения под текст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спортивные развлечения, упражнения и подвижные игры во второй половине дня.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(3-4 года):  </w:t>
            </w:r>
            <w:r>
              <w:rPr>
                <w:rFonts w:eastAsia="Times New Roman"/>
                <w:sz w:val="24"/>
                <w:szCs w:val="24"/>
              </w:rPr>
              <w:t xml:space="preserve">подвижные игры, физкультурные занятия, физкультминутки, игры и упражнения под музыку,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рит-мическая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гимнастика, самостоятельные подвижные игры, игры на свежем воздухе, спортивные игры (катание на санках, велосипеде и лыжах), спортивные развлечения.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Средний возраст (4-5 лет):  </w:t>
            </w:r>
            <w:r>
              <w:rPr>
                <w:rFonts w:eastAsia="Times New Roman"/>
                <w:sz w:val="24"/>
                <w:szCs w:val="24"/>
              </w:rPr>
              <w:t xml:space="preserve">подвижные игры, физкультурные занятия, физкультминутки, игры и упражнения под музыку,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рит-мическая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гимнастика, игровые беседы с элементами движений, физкультурные досуги (1 раз в месяц), физкультурные праздники (2 раза в год), самостоятельные подвижные игры, игры на свежем воздухе, спортивные игры (катание на санках, велосипеде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лы-жах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Старший возраст (5-6 лет): </w:t>
            </w:r>
            <w:r>
              <w:rPr>
                <w:rFonts w:eastAsia="Times New Roman"/>
                <w:sz w:val="24"/>
                <w:szCs w:val="24"/>
              </w:rPr>
              <w:t xml:space="preserve">подвижные игры, играми-эстафетами, игровые беседа о спортивных событиях с элементами движений, физкультурные занятия, физкультминутки, игры и упражнения под музыку, ритмическая гимнастика, самостоятельные подвижные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иг-ры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игры на свежем воздухе, спортивные игры (катание на санках, велосипеде и самокате, лыжах), спортивные игры (городки, элементы баскетбола, футбола, бадминтон), физкультурные досуги (1 раз в месяц), физкультурные праздники (2 раза в год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), дни здоровья.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Подготовительный к школе возраст (6-7 лет): </w:t>
            </w:r>
            <w:r>
              <w:rPr>
                <w:rFonts w:eastAsia="Times New Roman"/>
                <w:sz w:val="24"/>
                <w:szCs w:val="24"/>
              </w:rPr>
              <w:t xml:space="preserve">подвижные игры, игры с элементами соревнования, играми-эстафетами, игровые беседа о спортивных событиях с элементами движений,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физ-культурные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занятия, физкультминутки, игры и упражнения под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му-зыку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ритмическая гимнастика, самостоятельные подвижные игры, игры на свежем воздухе, спортивные игры (катание на санках, велосипеде и самокате, лыжах), спортивные игры (городки, элементы баскетбола, футбола, настольный теннис, бадминтон), физкультурные досуги (1 раз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месяц), физкультурные праздники (2 раза в год), дни здоровья.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КОМПЛЕКСНАЯ СИСТЕМА ФИЗКУЛЬТУРН</w:t>
      </w:r>
      <w:proofErr w:type="gramStart"/>
      <w:r>
        <w:rPr>
          <w:rFonts w:eastAsia="Times New Roman"/>
          <w:b/>
          <w:sz w:val="24"/>
          <w:szCs w:val="24"/>
        </w:rPr>
        <w:t>О-</w:t>
      </w:r>
      <w:proofErr w:type="gramEnd"/>
      <w:r>
        <w:rPr>
          <w:rFonts w:eastAsia="Times New Roman"/>
          <w:b/>
          <w:sz w:val="24"/>
          <w:szCs w:val="24"/>
        </w:rPr>
        <w:t xml:space="preserve"> ОЗДОРОВИТЕЛЬНОЙ РАБОТЫ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</w:t>
      </w:r>
    </w:p>
    <w:tbl>
      <w:tblPr>
        <w:tblW w:w="10420" w:type="dxa"/>
        <w:tblInd w:w="-951" w:type="dxa"/>
        <w:tblLook w:val="04A0"/>
      </w:tblPr>
      <w:tblGrid>
        <w:gridCol w:w="2003"/>
        <w:gridCol w:w="2086"/>
        <w:gridCol w:w="1850"/>
        <w:gridCol w:w="1978"/>
        <w:gridCol w:w="2503"/>
      </w:tblGrid>
      <w:tr w:rsidR="002E3540" w:rsidTr="007A541D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Создание условий для двигательной активности детей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Система двигательной деятельности + система психологической поддержки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Система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закаливания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Организация рационального питания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Диагностика уровня физического развития, состояния здоровья</w:t>
            </w:r>
          </w:p>
        </w:tc>
      </w:tr>
      <w:tr w:rsidR="002E3540" w:rsidTr="007A541D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гибкий режим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занятия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-создание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усло-вий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оборудова-ние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спортзала, спортивных уголков в группах, спортинвентарь)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пробуждение после дневного сна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подготовка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спе-циалистов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двигательной деятельности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утренняя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гим-настика</w:t>
            </w:r>
            <w:proofErr w:type="spellEnd"/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прием детей на улице в теплое время года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физкультурные занятия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музыкальные занятия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двигательная активность на прогулке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физкультура на улице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подвижные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иг-ры</w:t>
            </w:r>
            <w:proofErr w:type="spellEnd"/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гимнастика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пос-ле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дневного сна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физкультурные досуги, забавы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игры, хороводы, игровые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упраж-нения</w:t>
            </w:r>
            <w:proofErr w:type="spellEnd"/>
            <w:proofErr w:type="gram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утренний прием на воздухе в теплое время года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облегченная форма одежды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ходьба босиком в спальне до и после сна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воздушные ванны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 второго завтрака (сок, фрукты)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строгое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выпол-нение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натураль-ных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норм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пита-ния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соблюдение питьевого режима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гигиениа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приема пищи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индивидуаль-ный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подход к детям во время приема пищи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правильность расстановки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ме-бели</w:t>
            </w:r>
            <w:proofErr w:type="spellEnd"/>
            <w:proofErr w:type="gram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диагностика уровня физического развития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диспансеризация  детей с привлечением врачей детской поликлиники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диагностика физической подготовленности к обучению в школе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обследование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психоэмоционального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состояния детей 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</w:t>
      </w:r>
    </w:p>
    <w:p w:rsidR="007A541D" w:rsidRDefault="007A541D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</w:p>
    <w:p w:rsidR="007A541D" w:rsidRDefault="007A541D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</w:p>
    <w:p w:rsidR="007A541D" w:rsidRDefault="007A541D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</w:p>
    <w:p w:rsidR="007A541D" w:rsidRDefault="007A541D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</w:p>
    <w:p w:rsidR="007A541D" w:rsidRDefault="007A541D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ВИДЫ, ЗАДАЧИ И НЕОБХОДИМЫЕ УСЛОВИЯ 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ДЛЯ ДВИГАТЕЛЬНОЙ ДЕЯТЕЛЬНОСТИ РЕБЕНКА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</w:t>
      </w:r>
    </w:p>
    <w:tbl>
      <w:tblPr>
        <w:tblW w:w="10420" w:type="dxa"/>
        <w:tblInd w:w="-951" w:type="dxa"/>
        <w:tblLook w:val="04A0"/>
      </w:tblPr>
      <w:tblGrid>
        <w:gridCol w:w="2605"/>
        <w:gridCol w:w="2605"/>
        <w:gridCol w:w="2605"/>
        <w:gridCol w:w="2605"/>
      </w:tblGrid>
      <w:tr w:rsidR="002E3540" w:rsidTr="007A541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Виды двигательной активности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Физиологическая и воспитательная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задача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Необходимые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E3540" w:rsidTr="007A541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Движение во время бодрствования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Удовлетворение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орга-нической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потребности в движении.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Воспита-ние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свободы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движе-ний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ловкости,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смелос-ти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гибкости.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в групповых помещениях, на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участ-ках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детского сада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мес-та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для движения. Одежда, не стесняющая движения. Игрушки и пособия, побуждающие ребенка к движениям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Старший воспитатель,</w:t>
            </w:r>
          </w:p>
          <w:p w:rsidR="002E3540" w:rsidRDefault="007A541D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7A541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Воспитание умений двигаться в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соотве-тствии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заданными условиями,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воспиты-вать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волевое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произ-вольное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) внимание через овладение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уме-нием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выполнять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пра-вила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Знание правил игры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Воспитатели </w:t>
            </w:r>
          </w:p>
        </w:tc>
      </w:tr>
      <w:tr w:rsidR="002E3540" w:rsidTr="007A541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Движения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 музыку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Воспитание  чувства ритма, умения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выпол-нять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движения под музыку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2E3540" w:rsidTr="007A541D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Утренняя гимнастика или гимнастика после сна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Стремление сделать более физиологичным и психологически комфортным переход от сна к бодрствованию. Воспитывать потребность  перехода от сна к бодрствованию через движения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Знание воспитателем комплексов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гимнасти-ки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после сна, наличие в спальне места для проведения гимнастики.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7A541D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7A541D">
      <w:pPr>
        <w:widowControl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>Образовательная область «Художественно-эстетическое развитие»</w:t>
      </w:r>
    </w:p>
    <w:p w:rsidR="002E3540" w:rsidRDefault="002E3540" w:rsidP="002E3540">
      <w:pPr>
        <w:widowControl/>
        <w:jc w:val="both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воспитание художественных способностей детей, главной из которых является эмоциональная отзывчивость на средства художественной выразительности, свойственные разным видам искусства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ЗАДАЧИ ХУДОЖЕСТВЕННО-ЭСТЕТИЧЕСКОГО РАЗВИТИЯ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В МЛАДШЕМ ДОШКОЛЬНОМ ВОЗРАСТЕ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420" w:type="dxa"/>
        <w:jc w:val="center"/>
        <w:tblLook w:val="04A0"/>
      </w:tblPr>
      <w:tblGrid>
        <w:gridCol w:w="2605"/>
        <w:gridCol w:w="2605"/>
        <w:gridCol w:w="2605"/>
        <w:gridCol w:w="2605"/>
      </w:tblGrid>
      <w:tr w:rsidR="002E3540" w:rsidTr="002E3540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Эстетическое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восприятие мира природы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Эстетическое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восприятие социального мира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Художественное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Художественно-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изобразительная деятельность</w:t>
            </w:r>
          </w:p>
        </w:tc>
      </w:tr>
      <w:tr w:rsidR="002E3540" w:rsidTr="002E3540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побуждать детей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наб-людать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окружаю-щей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живой природой, всматриваться,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замеча-ть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красоту природы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обогащать яркими впечатлениями от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раз-нообразия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красоты природы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воспитывать любовь ко всему живому,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уме-ние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любоваться,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ви-деть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красоту вокруг себя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дать детям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представ-ление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 том, что все люди трудятся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воспитывать интерес, уважение к труду,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лю-дям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труда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воспитывать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береж-ное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отношение 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окру-жающему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предметно-му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миру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-формировать интерес к окружающим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пред-метам</w:t>
            </w:r>
            <w:proofErr w:type="spellEnd"/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-уметь обследовать их, осуществлять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простей-ший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сенсорный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анна-лиз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выделять ярко выраженные свойства, качества предмета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различать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эмоциона-льное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состояние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лю-дей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-воспитывать чувство симпатии к другим детям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-развивать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эстетичес-кие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чувства,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художест-венное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восприятие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ре-бенка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воспитывать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эмоцио-нальный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отклик на произведения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искусст-ва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-учить замечать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ярко-сть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цветовых образов изобразительного и прикладного искусства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-учить выделять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средс-тва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выразительности в произведениях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искус-ства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дать элементарные представления об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ар-хитектуре</w:t>
            </w:r>
            <w:proofErr w:type="spellEnd"/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учить делиться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свои-ми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впечатлениями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взрослыми,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сверстни-ками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формировать эмоционально-эстетическое отношение к народной культуре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развивать интерес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де-тей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 изобразительной деятельности, 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образ-ному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отражению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уви-денного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услышанного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прочувственного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формировать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предс-тавления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 форме, величине, строении, цвете предметов, упражнять в передаче своего отношения 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изображаемому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, выделять главное в предмете и его признаки,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на-строение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учить создавать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об-раз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из округлых форм и цветовых пятен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учить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гармонично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располагать предметы на плоскости листа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развивать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воображе-ние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, творческие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спосо-бности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учить видеть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средст-ва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выразительности в произведениях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искус-ства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(цвет, ритм, объем)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-знакомить с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разнооб-разием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изобразитель-ных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материалов 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ЗАДАЧИ ХУДОЖЕСТВЕННО-ЭСТЕТИЧЕСКОГО РАЗВИТИЯ 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СТАРШЕМ ДОШКОЛЬНОМ  ВОЗРАСТЕ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420" w:type="dxa"/>
        <w:jc w:val="center"/>
        <w:tblLook w:val="04A0"/>
      </w:tblPr>
      <w:tblGrid>
        <w:gridCol w:w="2605"/>
        <w:gridCol w:w="2605"/>
        <w:gridCol w:w="2605"/>
        <w:gridCol w:w="2605"/>
      </w:tblGrid>
      <w:tr w:rsidR="002E3540" w:rsidTr="002E3540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Эстетическое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восприятие мира природы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Эстетическое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восприятие социального мира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Художественное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Художественно-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изобразительная деятельность</w:t>
            </w:r>
          </w:p>
        </w:tc>
      </w:tr>
      <w:tr w:rsidR="002E3540" w:rsidTr="002E3540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развивать интерес, желание и умение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наб-людать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живой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не-живой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природой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воспитывать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эмоцио-нальный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отклик на красоту природы,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лю-бовь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 природе,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осно-вы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экологической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ку-льтуры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-подводить к умению одухотворять природу, представлять себя в роли животного,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рас-тения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, передавать его облик, характер,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наст-роение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-дать детям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представ-ление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 труде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взрос-лых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о профессиях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-воспитывать интерес, уважение к людям,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ко-торые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трудятся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бла-го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других людей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-воспитывать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предмет-ное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отношение 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пред-метам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рукотворного мира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-формировать знания о Родине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-знакомить с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ближай-шим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окружением,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учи-ть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любоваться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красо-той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окружающих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пре-дметов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-учить выделять особенности строения предметов, их свойства и качества, назначение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-знакомить с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измене-ниями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происходящи-ми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окружающем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ми-ре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развивать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эмоциона-льный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отклик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чело-веческие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взаимоотно-шения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поступки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-развивать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эстетичес-кое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восприятие,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уме-ние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понимать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содержа-ние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произведений искусства, всматриваться в картину, сравнивать произведения, проявляя к ним устойчивый интерес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-развивать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эмоциона-льно-эстетическую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от-зывчивость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произ-ведения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искусства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учить выделять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сред-ства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выразительности в произведениях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иску-сства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воспитывать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эмоцио-нальный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отклик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от-раженные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произве-дениях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искусства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пос-тупки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события,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соот-носить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своими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пре-дставлениями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краси-вом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радостном,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печа-льном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-развивать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представле-ния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детей об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архитек-туре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-формировать чувство цвета, его гармонии, симметрии, формы, ритма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-знакомить с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произве-дениями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искусства, знать, для чего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созда-ются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красивые вещи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-содействовать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эмо-циональному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обще-нию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-развивать устойчивый интерес детей к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раз-ным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видам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изобрази-тельной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деятельности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-развивать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эстетичес-кие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чувства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-учить создавать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худо-жественный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образ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-учить отражать свои впечатления от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окру-жающего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мира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про-дуктивной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деятельнос-ти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придумывать,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фан-тазировать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экспери-ментировать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-учить изображать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се-бя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общении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близ-кими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животными, растениями, отражать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об-щественные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события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-развивать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художест-венное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творчество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де-тей</w:t>
            </w:r>
            <w:proofErr w:type="spell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учить передавать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жи-вотных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, человека в движении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учить использовать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раз-нообразные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изобрази-тельные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материалы</w:t>
            </w:r>
          </w:p>
        </w:tc>
      </w:tr>
    </w:tbl>
    <w:p w:rsidR="002E3540" w:rsidRDefault="002E3540" w:rsidP="007A541D">
      <w:pPr>
        <w:widowControl/>
        <w:rPr>
          <w:rFonts w:eastAsia="Times New Roman"/>
          <w:sz w:val="28"/>
          <w:szCs w:val="28"/>
        </w:rPr>
      </w:pPr>
    </w:p>
    <w:p w:rsidR="007A541D" w:rsidRDefault="007A541D" w:rsidP="007A541D">
      <w:pPr>
        <w:widowControl/>
        <w:rPr>
          <w:rFonts w:eastAsia="Times New Roman"/>
          <w:sz w:val="28"/>
          <w:szCs w:val="28"/>
        </w:rPr>
      </w:pPr>
    </w:p>
    <w:p w:rsidR="007A541D" w:rsidRDefault="007A541D" w:rsidP="007A541D">
      <w:pPr>
        <w:widowControl/>
        <w:rPr>
          <w:rFonts w:eastAsia="Times New Roman"/>
          <w:sz w:val="28"/>
          <w:szCs w:val="28"/>
        </w:rPr>
      </w:pPr>
    </w:p>
    <w:p w:rsidR="007A541D" w:rsidRDefault="007A541D" w:rsidP="007A541D">
      <w:pPr>
        <w:widowControl/>
        <w:rPr>
          <w:rFonts w:eastAsia="Times New Roman"/>
          <w:sz w:val="28"/>
          <w:szCs w:val="28"/>
        </w:rPr>
      </w:pPr>
    </w:p>
    <w:p w:rsidR="007A541D" w:rsidRDefault="007A541D" w:rsidP="007A541D">
      <w:pPr>
        <w:widowControl/>
        <w:rPr>
          <w:rFonts w:eastAsia="Times New Roman"/>
          <w:sz w:val="28"/>
          <w:szCs w:val="28"/>
        </w:rPr>
      </w:pPr>
    </w:p>
    <w:p w:rsidR="007A541D" w:rsidRDefault="007A541D" w:rsidP="007A541D">
      <w:pPr>
        <w:widowControl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Основные формы работы по возрастам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368" w:type="dxa"/>
        <w:jc w:val="center"/>
        <w:tblLook w:val="04A0"/>
      </w:tblPr>
      <w:tblGrid>
        <w:gridCol w:w="3168"/>
        <w:gridCol w:w="7200"/>
      </w:tblGrid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 работы</w:t>
            </w:r>
          </w:p>
        </w:tc>
      </w:tr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Художественное развитие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(2-3 года):  </w:t>
            </w:r>
            <w:r>
              <w:rPr>
                <w:rFonts w:eastAsia="Times New Roman"/>
                <w:sz w:val="24"/>
                <w:szCs w:val="24"/>
              </w:rPr>
              <w:t xml:space="preserve">самостоятельное рисование,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рас-сматривание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картинок, народных игрушек, иллюстраций 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произ-ведениям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детской литературы, наблюдение на прогулке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красо-той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беседа.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(3-4 года):  </w:t>
            </w:r>
            <w:r>
              <w:rPr>
                <w:rFonts w:eastAsia="Times New Roman"/>
                <w:sz w:val="24"/>
                <w:szCs w:val="24"/>
              </w:rPr>
              <w:t xml:space="preserve">самостоятельное рисование,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рас-сматривание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картинок, народных игрушек, иллюстраций 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произ-ведениям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детской литературы, наблюдение на прогулке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красо-той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природы, беседа,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познавательно-исследо-вательская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деятельность, коллективное творчество, слушание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му-зыкальных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произведений, чтение художественной литературы.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Средний возраст (4-5 лет):  </w:t>
            </w:r>
            <w:r>
              <w:rPr>
                <w:rFonts w:eastAsia="Times New Roman"/>
                <w:sz w:val="24"/>
                <w:szCs w:val="24"/>
              </w:rPr>
              <w:t xml:space="preserve">самостоятельное рисование,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рас-сматривание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картинок, народных игрушек, иллюстраций 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произ-ведениям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детской литературы, репродукции произведений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живо-писи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скульптуру малых форм и архитектуры,  наблюдение на прогулке за красотой природы, беседы о профессиях артистов, художников, композиторов,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познавательно-ис-следовательская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деятельность, коллективное творчество,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слу-шание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музыкально-фольклорных произведений, чтение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художест-венной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литературы, посещение музеев,  кукольных театров,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выста-вок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Старший возраст (5-6 лет):  </w:t>
            </w:r>
            <w:r>
              <w:rPr>
                <w:rFonts w:eastAsia="Times New Roman"/>
                <w:sz w:val="24"/>
                <w:szCs w:val="24"/>
              </w:rPr>
              <w:t xml:space="preserve">самостоятельное рисование,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рас-сматривание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картинок, народных игрушек, региональным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де-коративным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искусством, иллюстраций к произведениям детской литературы, репродукции произведений живописи, скульптуру малых форм и архитектуры,  наблюдение на прогулке за красотой природы, беседы о профессиях артистов, художников,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компози-торов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дидактические игры, познавательно-исследовательская деятельность, коллективное творчество, слушание музыкально-фольклорных произведений, чтение художественной литературы, посещение музеев,  кукольных театров, выставок, изготовление украшений для групповой комнаты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или праздника.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 xml:space="preserve">Подготовительный к школе возраст (6-7 лет): </w:t>
            </w:r>
            <w:r>
              <w:rPr>
                <w:rFonts w:eastAsia="Times New Roman"/>
                <w:sz w:val="24"/>
                <w:szCs w:val="24"/>
              </w:rPr>
              <w:t xml:space="preserve">самостоятельное рисование, рассматривание картинок, народных игрушек,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регио-нальным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декоративным искусством, иллюстраций к произведениям детской литературы, репродукции произведений живописи,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скульп-туру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малых форм и архитектуры,  наблюдение на прогулке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кра-сотой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природы, беседы о профессиях артистов, художников,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ком-позиторов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дидактические игры, познавательно-исследовательская деятельность, коллективное творчество, слушание музыкально-фольклорных произведений, чтение художественной литературы, посещение музеев,  кукольных театров, выставок, цирка,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изготов-ление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украшений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групповой комнаты или праздника,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оформле-ние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выставок в группе.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7A541D" w:rsidRDefault="007A541D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Детское конструирование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0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342"/>
        <w:gridCol w:w="3342"/>
        <w:gridCol w:w="3343"/>
      </w:tblGrid>
      <w:tr w:rsidR="002E3540" w:rsidTr="002E3540">
        <w:trPr>
          <w:cantSplit/>
          <w:jc w:val="center"/>
        </w:trPr>
        <w:tc>
          <w:tcPr>
            <w:tcW w:w="49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Виды детского конструирования</w:t>
            </w:r>
          </w:p>
        </w:tc>
      </w:tr>
      <w:tr w:rsidR="002E3540" w:rsidTr="002E3540">
        <w:trPr>
          <w:cantSplit/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из строительного материала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из бумаги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-практическое и компьютерное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из природного материала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из деталей конструкторов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из крупногабаритных модулей</w:t>
            </w:r>
          </w:p>
        </w:tc>
      </w:tr>
      <w:tr w:rsidR="002E3540" w:rsidTr="002E3540">
        <w:trPr>
          <w:cantSplit/>
          <w:jc w:val="center"/>
        </w:trPr>
        <w:tc>
          <w:tcPr>
            <w:tcW w:w="49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организации обучения конструированию</w:t>
            </w:r>
          </w:p>
        </w:tc>
      </w:tr>
      <w:tr w:rsidR="002E3540" w:rsidTr="002E3540">
        <w:trPr>
          <w:cantSplit/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 модели;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 условиям;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 образцу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 замыслу;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-по теме;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каркасное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 чертежам и схемам</w:t>
            </w:r>
          </w:p>
        </w:tc>
      </w:tr>
      <w:tr w:rsidR="002E3540" w:rsidTr="002E3540">
        <w:trPr>
          <w:cantSplit/>
          <w:jc w:val="center"/>
        </w:trPr>
        <w:tc>
          <w:tcPr>
            <w:tcW w:w="49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Взаимосвязь конструирования и игры</w:t>
            </w:r>
          </w:p>
        </w:tc>
      </w:tr>
      <w:tr w:rsidR="002E3540" w:rsidTr="002E3540">
        <w:trPr>
          <w:cantSplit/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Ранний возраст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конструирование слито 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игрой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Младший возраст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игра становится побудителем к конструированию, которое начинает приобретать для воспитанников самостоятельное значение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Старший возраст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сформированная способность к полноценному конструированию стимулирует развитие сюжетной линии игры, оно само порой приобретает сюжетный характер, когда создаётся несколько конструкций, объединённых общим сюжетом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F55E02" w:rsidRDefault="00F55E02" w:rsidP="002E3540">
      <w:pPr>
        <w:widowControl/>
        <w:jc w:val="center"/>
        <w:rPr>
          <w:rFonts w:eastAsia="Times New Roman"/>
          <w:b/>
          <w:sz w:val="28"/>
          <w:szCs w:val="28"/>
          <w:lang w:val="en-US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МУЗЫКАЛЬНОЕ РАЗВИТИЕ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развитие музыкальности воспитанников и их способности эмоционально воспринимать музыку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tbl>
      <w:tblPr>
        <w:tblW w:w="991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304"/>
        <w:gridCol w:w="3304"/>
        <w:gridCol w:w="3304"/>
      </w:tblGrid>
      <w:tr w:rsidR="002E3540" w:rsidTr="002E3540">
        <w:trPr>
          <w:cantSplit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Методы 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музыкального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развития</w:t>
            </w:r>
          </w:p>
        </w:tc>
      </w:tr>
      <w:tr w:rsidR="002E3540" w:rsidTr="002E3540">
        <w:trPr>
          <w:cantSplit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музыкально-художественной деятельности;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приобщение к музыкальному искусству;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воображения и творческой активности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-слушание;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пение;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музыкально-ритмические движения;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игра на детских музыкальных инструментах;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творчества: песенного, музыкально-игрового, танцевального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Наглядные: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сопровождение музыкального ряда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изобразительным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показ движений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Словесный: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беседы о различных музыкальных жанрах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Словесно-слуховой: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пение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Слуховой: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слушание музыки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Игровой: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-музыкальные игры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Практический: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разучивание песен, танцев, воспроизведение мелодий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СИСТЕМА МУЗЫКАЛЬНОГО ВОСПИТАНИЯ В ДЕТСКОМ САДУ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420" w:type="dxa"/>
        <w:jc w:val="center"/>
        <w:tblLook w:val="04A0"/>
      </w:tblPr>
      <w:tblGrid>
        <w:gridCol w:w="1746"/>
        <w:gridCol w:w="1656"/>
        <w:gridCol w:w="1458"/>
        <w:gridCol w:w="2124"/>
        <w:gridCol w:w="1734"/>
        <w:gridCol w:w="1702"/>
      </w:tblGrid>
      <w:tr w:rsidR="002E3540" w:rsidTr="002E3540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Фронтальные музыкальные занятия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Музыка на других занятиях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Индивидуальные музыкальные занятия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Игровая музыкальная деятельность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Совместная деятельность взрослых и детей</w:t>
            </w:r>
          </w:p>
        </w:tc>
      </w:tr>
      <w:tr w:rsidR="002E3540" w:rsidTr="002E3540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-комплексные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-тематические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традицион-ные</w:t>
            </w:r>
            <w:proofErr w:type="spellEnd"/>
            <w:proofErr w:type="gram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-творческие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заня-тия</w:t>
            </w:r>
            <w:proofErr w:type="spellEnd"/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-развитие слуха и голоса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-упражнения в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ос-воении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танцеваль-ных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движений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-обучение игре на детских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музыка-льных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инструмен-тах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театрализова-нные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музыка-льные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игры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-музыкально-дидактические игры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-игры с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пени-ем</w:t>
            </w:r>
            <w:proofErr w:type="spellEnd"/>
            <w:proofErr w:type="gramEnd"/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-ритмические игры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-театральная деятельность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-оркестры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-ансамбли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Основные формы работы по возрастам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368" w:type="dxa"/>
        <w:jc w:val="center"/>
        <w:tblLook w:val="04A0"/>
      </w:tblPr>
      <w:tblGrid>
        <w:gridCol w:w="3168"/>
        <w:gridCol w:w="7200"/>
      </w:tblGrid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Формы  работы</w:t>
            </w:r>
          </w:p>
        </w:tc>
      </w:tr>
      <w:tr w:rsidR="002E3540" w:rsidTr="002E354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Музыкальное развитие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Младший возраст (2-3 года):  </w:t>
            </w:r>
            <w:r>
              <w:rPr>
                <w:rFonts w:eastAsia="Times New Roman"/>
                <w:sz w:val="24"/>
                <w:szCs w:val="24"/>
              </w:rPr>
              <w:t xml:space="preserve">слушание детской музыки и песен, показ взрослым танцевальных и плясовых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музыкально-ритмичес-ких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движений, совместное пение, беседа по содержанию песни, рассматривание картинок.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Младший возраст (3-4 года):  </w:t>
            </w:r>
            <w:r>
              <w:rPr>
                <w:rFonts w:eastAsia="Times New Roman"/>
                <w:sz w:val="24"/>
                <w:szCs w:val="24"/>
              </w:rPr>
              <w:t xml:space="preserve">слушание детской музыки и песен, показ взрослым танцевальных и плясовых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музыкально-ритмичес-ких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движений, совместное пение, беседа по содержанию песни, рассматривание картинок,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подыгрывание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детских музыкальных инструментах,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связаные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восприятием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музы-ки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Средний возраст (4-5 лет):  </w:t>
            </w:r>
            <w:r>
              <w:rPr>
                <w:rFonts w:eastAsia="Times New Roman"/>
                <w:sz w:val="24"/>
                <w:szCs w:val="24"/>
              </w:rPr>
              <w:t xml:space="preserve">слушание детской и народной музыки и песен, показ взрослым танцевальных и плясовых музыкально-ритмических движений, совместное пение, беседа по содержанию песни, рассматривание картинок,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подыгрывание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детских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музы-кальных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инструментах,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связаные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восприя-тием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музыки, хороводные игры, драматизация песен.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Старший возраст (5-6 лет):  </w:t>
            </w:r>
            <w:r>
              <w:rPr>
                <w:rFonts w:eastAsia="Times New Roman"/>
                <w:sz w:val="24"/>
                <w:szCs w:val="24"/>
              </w:rPr>
              <w:t xml:space="preserve">слушание детской, классической и народной музыки и песен, показ взрослым танцевальных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плясо-вых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музыкально-ритмических движений, показ ребенком плясовых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движений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овместное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составление плясок,  совместное пение,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бесе-да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содержанию песни, рассматривание картинок,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подыгрывание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детских музыкальных инструментах,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свя-заные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восприятием музыки, хороводные игры, драматизация песен, проведение развлечений и досугов, беседы о композиторах,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песен.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Подготовительный к школе возраст (6-7 лет): </w:t>
            </w:r>
            <w:r>
              <w:rPr>
                <w:rFonts w:eastAsia="Times New Roman"/>
                <w:sz w:val="24"/>
                <w:szCs w:val="24"/>
              </w:rPr>
              <w:t xml:space="preserve">слушание детской, классической и народной музыки и песен, показ взрослым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тан-цевальных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плясовых музыкально-ритмических движений, показ ребенком плясовых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движений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овместное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составление плясок,  совместное пение, беседа по содержанию песни, рассматривание картинок,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подыгрывание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детских музыкальных инструментах, дидактические игры,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связаные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восприятием музыки, хороводные игры, драматизация песен, проведение развлечений и досугов,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бе-седы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 композиторах,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песен,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упражненияя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развитие певческого голоса и артикуляции,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подыгрывание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оркестре  детских музыкальных инструментов.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2.</w:t>
      </w:r>
      <w:r w:rsidRPr="002E3540">
        <w:rPr>
          <w:rFonts w:eastAsia="Times New Roman"/>
          <w:b/>
          <w:i/>
          <w:sz w:val="28"/>
          <w:szCs w:val="28"/>
        </w:rPr>
        <w:t>2</w:t>
      </w:r>
      <w:r>
        <w:rPr>
          <w:rFonts w:eastAsia="Times New Roman"/>
          <w:b/>
          <w:i/>
          <w:sz w:val="28"/>
          <w:szCs w:val="28"/>
        </w:rPr>
        <w:t xml:space="preserve">. Особенности взаимодействия </w:t>
      </w:r>
      <w:proofErr w:type="spellStart"/>
      <w:r>
        <w:rPr>
          <w:rFonts w:eastAsia="Times New Roman"/>
          <w:b/>
          <w:i/>
          <w:sz w:val="28"/>
          <w:szCs w:val="28"/>
        </w:rPr>
        <w:t>пелдагогического</w:t>
      </w:r>
      <w:proofErr w:type="spellEnd"/>
      <w:r>
        <w:rPr>
          <w:rFonts w:eastAsia="Times New Roman"/>
          <w:b/>
          <w:i/>
          <w:sz w:val="28"/>
          <w:szCs w:val="28"/>
        </w:rPr>
        <w:t xml:space="preserve"> коллектива с семьями воспитанников</w:t>
      </w: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сделать родителей активными участниками педагогического процесса, оказав им помощь в реализации ответственности за воспитание и образование детей</w:t>
      </w: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tbl>
      <w:tblPr>
        <w:tblW w:w="991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304"/>
        <w:gridCol w:w="3304"/>
        <w:gridCol w:w="3304"/>
      </w:tblGrid>
      <w:tr w:rsidR="002E3540" w:rsidTr="002E3540">
        <w:trPr>
          <w:cantSplit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Виды взаимоотношений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Основные принципы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работы</w:t>
            </w:r>
          </w:p>
        </w:tc>
      </w:tr>
      <w:tr w:rsidR="002E3540" w:rsidTr="002E3540">
        <w:trPr>
          <w:cantSplit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 приобщение родителей к участию в жизни детского сада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изучение и обобщение лучшего опыта семейного воспитания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возрождение традиций семейного воспитания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повышение педагогической культуры родителей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Сотрудничеств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это общение на равных, где ни одной из сторон взаимодействия не принадлежит привилегия указывать, контролировать, оценивать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Взаимодействие</w:t>
            </w:r>
            <w:r>
              <w:rPr>
                <w:rFonts w:eastAsia="Times New Roman"/>
                <w:sz w:val="24"/>
                <w:szCs w:val="24"/>
              </w:rPr>
              <w:t xml:space="preserve"> - способ организации совместной деятельности, которая осуществляется на основании социальной перцепции и с помощью общения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открытость детского сада для семьи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сотрудничество педагогов и родителей в воспитании детей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создание единой развивающей среды, обеспечивающей одинаковые подходы к развитию ребёнка в семье и детском саду</w:t>
            </w:r>
          </w:p>
        </w:tc>
      </w:tr>
      <w:tr w:rsidR="002E3540" w:rsidTr="002E3540">
        <w:trPr>
          <w:cantSplit/>
        </w:trPr>
        <w:tc>
          <w:tcPr>
            <w:tcW w:w="49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Структурн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 функциональная модель взаимодействия с семьей</w:t>
            </w:r>
          </w:p>
        </w:tc>
      </w:tr>
      <w:tr w:rsidR="002E3540" w:rsidTr="002E3540">
        <w:trPr>
          <w:cantSplit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Информационно-аналитический блок: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сбор и анализ сведений о родителях и детях;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изучение семей, их трудностей и запросов;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выявление готовности семьи сотрудничать с ДОУ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Практический блок: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Просвещение родителей, передача информации по тому или иному вопросу (лекции, индивидуальное и подгрупповое консультирование, информационные листы, памятки)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Организация продуктивного общения всех участников образовательного пространства, то есть обмен мыслями, идеями и чувствами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Контрольно-оценочный блок: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оценочные листы, в которых они могут отразить свои отзывы;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групповое обсуждение родителями и педагогами участия родителей в организационных мероприятиях в разных формах</w:t>
            </w:r>
          </w:p>
        </w:tc>
      </w:tr>
    </w:tbl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</w:p>
    <w:p w:rsidR="007858A7" w:rsidRDefault="007858A7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</w:p>
    <w:p w:rsidR="007858A7" w:rsidRDefault="007858A7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</w:p>
    <w:p w:rsidR="007858A7" w:rsidRDefault="007858A7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2E3540" w:rsidRDefault="002E3540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ФОРМЫ ВЗАИМОДЕЙСТВИЯ С РОДИТЕЛЯМИ</w:t>
      </w:r>
    </w:p>
    <w:p w:rsidR="002E3540" w:rsidRDefault="002E3540" w:rsidP="002E3540">
      <w:pPr>
        <w:widowControl/>
        <w:tabs>
          <w:tab w:val="center" w:pos="5102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1625" w:type="dxa"/>
        <w:tblInd w:w="-1556" w:type="dxa"/>
        <w:tblLook w:val="04A0"/>
      </w:tblPr>
      <w:tblGrid>
        <w:gridCol w:w="2225"/>
        <w:gridCol w:w="1491"/>
        <w:gridCol w:w="1601"/>
        <w:gridCol w:w="1871"/>
        <w:gridCol w:w="1777"/>
        <w:gridCol w:w="1292"/>
        <w:gridCol w:w="1368"/>
      </w:tblGrid>
      <w:tr w:rsidR="002E3540" w:rsidRPr="007858A7" w:rsidTr="008B1FC7">
        <w:tc>
          <w:tcPr>
            <w:tcW w:w="11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858A7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7858A7">
              <w:rPr>
                <w:rFonts w:eastAsia="Times New Roman"/>
                <w:b/>
                <w:i/>
                <w:sz w:val="24"/>
                <w:szCs w:val="24"/>
              </w:rPr>
              <w:t>Взаимодействие с семьями воспитанников</w:t>
            </w:r>
          </w:p>
        </w:tc>
      </w:tr>
      <w:tr w:rsidR="002E3540" w:rsidRPr="007858A7" w:rsidTr="008B1FC7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858A7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858A7">
              <w:rPr>
                <w:rFonts w:eastAsia="Times New Roman"/>
                <w:i/>
                <w:sz w:val="24"/>
                <w:szCs w:val="24"/>
              </w:rPr>
              <w:t>Родительские собрания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858A7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858A7">
              <w:rPr>
                <w:rFonts w:eastAsia="Times New Roman"/>
                <w:i/>
                <w:sz w:val="24"/>
                <w:szCs w:val="24"/>
              </w:rPr>
              <w:t>Наглядная информация для родителей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858A7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858A7">
              <w:rPr>
                <w:rFonts w:eastAsia="Times New Roman"/>
                <w:i/>
                <w:sz w:val="24"/>
                <w:szCs w:val="24"/>
              </w:rPr>
              <w:t>Проведение совместных мероприятий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858A7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858A7">
              <w:rPr>
                <w:rFonts w:eastAsia="Times New Roman"/>
                <w:i/>
                <w:sz w:val="24"/>
                <w:szCs w:val="24"/>
              </w:rPr>
              <w:t>Проведение индивидуальных бесед с родителями об особенностях развития их ребенка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858A7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858A7">
              <w:rPr>
                <w:rFonts w:eastAsia="Times New Roman"/>
                <w:i/>
                <w:sz w:val="24"/>
                <w:szCs w:val="24"/>
              </w:rPr>
              <w:t>Первичное знакомство, беседы, анкетирование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858A7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858A7">
              <w:rPr>
                <w:rFonts w:eastAsia="Times New Roman"/>
                <w:i/>
                <w:sz w:val="24"/>
                <w:szCs w:val="24"/>
              </w:rPr>
              <w:t>Проведе-ние</w:t>
            </w:r>
            <w:proofErr w:type="spellEnd"/>
            <w:proofErr w:type="gramEnd"/>
            <w:r w:rsidRPr="007858A7">
              <w:rPr>
                <w:rFonts w:eastAsia="Times New Roman"/>
                <w:i/>
                <w:sz w:val="24"/>
                <w:szCs w:val="24"/>
              </w:rPr>
              <w:t xml:space="preserve"> рекламной кампании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Pr="007858A7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858A7">
              <w:rPr>
                <w:rFonts w:eastAsia="Times New Roman"/>
                <w:i/>
                <w:sz w:val="24"/>
                <w:szCs w:val="24"/>
              </w:rPr>
              <w:t>Группо-вые</w:t>
            </w:r>
            <w:proofErr w:type="spellEnd"/>
            <w:proofErr w:type="gramEnd"/>
            <w:r w:rsidRPr="007858A7">
              <w:rPr>
                <w:rFonts w:eastAsia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858A7">
              <w:rPr>
                <w:rFonts w:eastAsia="Times New Roman"/>
                <w:i/>
                <w:sz w:val="24"/>
                <w:szCs w:val="24"/>
              </w:rPr>
              <w:t>консульта-ции</w:t>
            </w:r>
            <w:proofErr w:type="spellEnd"/>
          </w:p>
        </w:tc>
      </w:tr>
    </w:tbl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2.</w:t>
      </w:r>
      <w:r w:rsidRPr="002E3A52">
        <w:rPr>
          <w:rFonts w:eastAsia="Times New Roman"/>
          <w:b/>
          <w:i/>
          <w:sz w:val="28"/>
          <w:szCs w:val="28"/>
        </w:rPr>
        <w:t>3</w:t>
      </w:r>
      <w:r>
        <w:rPr>
          <w:rFonts w:eastAsia="Times New Roman"/>
          <w:b/>
          <w:i/>
          <w:sz w:val="28"/>
          <w:szCs w:val="28"/>
        </w:rPr>
        <w:t>. Взаимодействие ДОУ с другими учреждениями</w:t>
      </w:r>
    </w:p>
    <w:p w:rsidR="002E3540" w:rsidRDefault="002E3540" w:rsidP="002E3540">
      <w:pPr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ДОУ </w:t>
      </w:r>
      <w:proofErr w:type="gramStart"/>
      <w:r>
        <w:rPr>
          <w:rFonts w:eastAsia="Times New Roman"/>
          <w:sz w:val="24"/>
          <w:szCs w:val="24"/>
        </w:rPr>
        <w:t>расположен</w:t>
      </w:r>
      <w:proofErr w:type="gramEnd"/>
      <w:r>
        <w:rPr>
          <w:rFonts w:eastAsia="Times New Roman"/>
          <w:sz w:val="24"/>
          <w:szCs w:val="24"/>
        </w:rPr>
        <w:t xml:space="preserve"> в поселке, что позволяет тесно взаимодействовать: </w:t>
      </w:r>
    </w:p>
    <w:p w:rsidR="002E3540" w:rsidRDefault="002E3540" w:rsidP="002E3540">
      <w:pPr>
        <w:widowControl/>
        <w:numPr>
          <w:ilvl w:val="0"/>
          <w:numId w:val="8"/>
        </w:numPr>
        <w:tabs>
          <w:tab w:val="left" w:pos="720"/>
        </w:tabs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культурными заведениями (библиотека, дом культуры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;</w:t>
      </w:r>
    </w:p>
    <w:p w:rsidR="002E3540" w:rsidRDefault="002E3540" w:rsidP="002E3540">
      <w:pPr>
        <w:widowControl/>
        <w:numPr>
          <w:ilvl w:val="0"/>
          <w:numId w:val="8"/>
        </w:numPr>
        <w:tabs>
          <w:tab w:val="left" w:pos="720"/>
        </w:tabs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образовательными  учреждениями </w:t>
      </w:r>
      <w:proofErr w:type="gramStart"/>
      <w:r>
        <w:rPr>
          <w:rFonts w:eastAsia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eastAsia="Times New Roman"/>
          <w:sz w:val="24"/>
          <w:szCs w:val="24"/>
        </w:rPr>
        <w:t>Котлубанская</w:t>
      </w:r>
      <w:proofErr w:type="spellEnd"/>
      <w:r>
        <w:rPr>
          <w:rFonts w:eastAsia="Times New Roman"/>
          <w:sz w:val="24"/>
          <w:szCs w:val="24"/>
        </w:rPr>
        <w:t xml:space="preserve"> СОШ);</w:t>
      </w:r>
    </w:p>
    <w:p w:rsidR="002E3540" w:rsidRDefault="002E3540" w:rsidP="002E3540">
      <w:pPr>
        <w:widowControl/>
        <w:numPr>
          <w:ilvl w:val="0"/>
          <w:numId w:val="8"/>
        </w:numPr>
        <w:tabs>
          <w:tab w:val="left" w:pos="720"/>
        </w:tabs>
        <w:ind w:left="72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социальными объектами (продуктовые, промышленные магазины, аптека, парикмахерская, поликлиника, почта, сбербанк).</w:t>
      </w:r>
      <w:proofErr w:type="gramEnd"/>
    </w:p>
    <w:p w:rsidR="002E3540" w:rsidRDefault="002E3540" w:rsidP="002E3540">
      <w:pPr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Образовательная программа ДОУ предусматривает задачу по развитию личностного потенциала ребенка в условиях взаимодействия ДОУ, семьи, школы и внешнего социума.</w:t>
      </w:r>
    </w:p>
    <w:p w:rsidR="002E3540" w:rsidRDefault="002E3540" w:rsidP="002E3540">
      <w:pPr>
        <w:widowControl/>
        <w:jc w:val="both"/>
        <w:rPr>
          <w:rFonts w:eastAsia="Times New Roman"/>
          <w:sz w:val="24"/>
          <w:szCs w:val="24"/>
        </w:rPr>
      </w:pPr>
    </w:p>
    <w:tbl>
      <w:tblPr>
        <w:tblW w:w="9924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819"/>
        <w:gridCol w:w="5105"/>
      </w:tblGrid>
      <w:tr w:rsidR="002E3540" w:rsidTr="002E3540">
        <w:trPr>
          <w:cantSplit/>
        </w:trPr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Позитивные факторы  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сетевого  взаимодействия:</w:t>
            </w: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Негативные факторы</w:t>
            </w:r>
          </w:p>
          <w:p w:rsidR="002E3540" w:rsidRDefault="002E3540">
            <w:pPr>
              <w:widowControl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сетевого взаимодействия</w:t>
            </w:r>
          </w:p>
        </w:tc>
      </w:tr>
      <w:tr w:rsidR="002E3540" w:rsidTr="002E3540">
        <w:trPr>
          <w:cantSplit/>
        </w:trPr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7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 в ближайшем окружении детского сада зданий жилищного фонда: жилой комплекс (5 и 2 этажные дома), частные дома</w:t>
            </w:r>
          </w:p>
          <w:p w:rsidR="002E3540" w:rsidRDefault="002E3540">
            <w:pPr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 в ближайшем окружении детского сада общественных учреждений:  сеть магазинов.</w:t>
            </w:r>
          </w:p>
          <w:p w:rsidR="002E3540" w:rsidRDefault="002E3540">
            <w:pPr>
              <w:widowControl/>
              <w:numPr>
                <w:ilvl w:val="0"/>
                <w:numId w:val="6"/>
              </w:numPr>
              <w:tabs>
                <w:tab w:val="left" w:pos="720"/>
              </w:tabs>
              <w:ind w:left="7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в ближайшем окружении детского сада объектов социальной культуры: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библиотека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ind w:left="7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максимальное приближение жилого массива к территории детского сада.</w:t>
            </w:r>
          </w:p>
        </w:tc>
      </w:tr>
    </w:tbl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F55E02" w:rsidRDefault="00F55E02" w:rsidP="002E3540">
      <w:pPr>
        <w:widowControl/>
        <w:jc w:val="center"/>
        <w:rPr>
          <w:rFonts w:eastAsia="Times New Roman"/>
          <w:sz w:val="28"/>
          <w:szCs w:val="28"/>
          <w:lang w:val="en-US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РАЗДЕЛ 3. ОРГАНИЗАИЦОННЫЙ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ОСУЩЕСТВЛЕНИЕ ОБРАЗОВАТЕЛЬНОЙ ДЕЯТЕЛЬНОСТИ В ДОУ. ПРОЕКТИРОВАНИЕ ОБРАЗОВАТЕЛЬНОГО ПРОЦЕССА.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ind w:left="6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МОДЕЛЬ ОРГАНИЗАЦИИ  ОБРАЗОВАТЕЛЬНОГО  ПРОЦЕССА </w:t>
      </w:r>
    </w:p>
    <w:p w:rsidR="002E3540" w:rsidRDefault="002E3540" w:rsidP="002E3540">
      <w:pPr>
        <w:widowControl/>
        <w:ind w:left="6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ДЕТСКОМ САДУ НА ДЕНЬ</w:t>
      </w:r>
    </w:p>
    <w:p w:rsidR="002E3540" w:rsidRDefault="002E3540" w:rsidP="002E3540">
      <w:pPr>
        <w:widowControl/>
        <w:ind w:left="60"/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ind w:left="60"/>
        <w:jc w:val="center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МЛАДШИЙ ДОШКОЛЬНЫЙ ВОЗРАСТ</w:t>
      </w:r>
    </w:p>
    <w:p w:rsidR="002E3540" w:rsidRDefault="002E3540" w:rsidP="002E3540">
      <w:pPr>
        <w:widowControl/>
        <w:jc w:val="center"/>
        <w:rPr>
          <w:rFonts w:eastAsia="Times New Roman"/>
          <w:b/>
          <w:sz w:val="28"/>
          <w:szCs w:val="28"/>
        </w:rPr>
      </w:pPr>
    </w:p>
    <w:tbl>
      <w:tblPr>
        <w:tblW w:w="10548" w:type="dxa"/>
        <w:jc w:val="center"/>
        <w:tblLook w:val="04A0"/>
      </w:tblPr>
      <w:tblGrid>
        <w:gridCol w:w="2058"/>
        <w:gridCol w:w="4572"/>
        <w:gridCol w:w="3918"/>
      </w:tblGrid>
      <w:tr w:rsidR="002E3540" w:rsidTr="002E3540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Направления развития ребенка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2-я половина дня</w:t>
            </w:r>
          </w:p>
        </w:tc>
      </w:tr>
      <w:tr w:rsidR="002E3540" w:rsidTr="002E3540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развитие 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оздоровление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Прием детей на воздухе в теплое время года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Утренняя гимнастика (подвижные игры, игровые сюжеты)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Гигиенические процедуры (умывание)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4.Закаливание в повседневной жизни (облегченная одежда в группе, одежда по сезону на прогулке; воздушные ванны)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Физкультминутки на занятиях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Физкультурные занятия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 Прогулка в двигательной активности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Гимнастика после сна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Закаливание (воздушные ванны, ходьба босиком в спальне)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Физкультурные досуги, игры и развлечения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Самостоятельная двигательная деятельность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Прогулка (индивидуальная работа по развитию движений)</w:t>
            </w:r>
          </w:p>
        </w:tc>
      </w:tr>
      <w:tr w:rsidR="002E3540" w:rsidTr="002E3540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Занятия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Дидактические игры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Наблюдения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Беседы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Экскурсии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Исследовательская работа, опыты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эк-спериментирование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Занятия, игры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Досуги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Индивидуальная работа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Утренний прием детей,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индивидуаль-ные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 подгрупповые беседы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Формирование навыков культуры еды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Этика быта, трудовые поручения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Формирование навыков культуры общения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Театрализованные игры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Сюжетно-ролевые игры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Индивидуальная работа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Эстетика быта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Трудовые поручения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Игры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ряжением</w:t>
            </w:r>
            <w:proofErr w:type="spell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5.Работа в книжном уголке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Общение младших и старших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де-тей</w:t>
            </w:r>
            <w:proofErr w:type="spellEnd"/>
            <w:proofErr w:type="gramEnd"/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 Сюжетно-ролевые игры</w:t>
            </w:r>
          </w:p>
        </w:tc>
      </w:tr>
      <w:tr w:rsidR="002E3540" w:rsidTr="002E3540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Занятия по музыкальному воспитанию и изобразительной деятельности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Эстетика быта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Экскурсии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Музыкально – художественные досуги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Индивидуальная работа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E3540" w:rsidRDefault="002E3540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7858A7" w:rsidRDefault="007858A7" w:rsidP="007858A7">
      <w:pPr>
        <w:widowControl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ind w:left="60"/>
        <w:jc w:val="center"/>
        <w:rPr>
          <w:rFonts w:eastAsia="Times New Roman"/>
          <w:b/>
          <w:i/>
        </w:rPr>
      </w:pPr>
      <w:r>
        <w:rPr>
          <w:rFonts w:eastAsia="Times New Roman"/>
          <w:b/>
          <w:i/>
        </w:rPr>
        <w:lastRenderedPageBreak/>
        <w:t>СТАРШИЙ ДОШКОЛЬНЫЙ ВОЗРАСТ</w:t>
      </w:r>
    </w:p>
    <w:p w:rsidR="002E3540" w:rsidRDefault="002E3540" w:rsidP="002E3540">
      <w:pPr>
        <w:widowControl/>
        <w:jc w:val="center"/>
        <w:rPr>
          <w:rFonts w:eastAsia="Times New Roman"/>
          <w:sz w:val="28"/>
          <w:szCs w:val="28"/>
        </w:rPr>
      </w:pPr>
    </w:p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</w:p>
    <w:tbl>
      <w:tblPr>
        <w:tblW w:w="10548" w:type="dxa"/>
        <w:tblInd w:w="-1019" w:type="dxa"/>
        <w:tblLook w:val="04A0"/>
      </w:tblPr>
      <w:tblGrid>
        <w:gridCol w:w="2058"/>
        <w:gridCol w:w="4569"/>
        <w:gridCol w:w="3921"/>
      </w:tblGrid>
      <w:tr w:rsidR="002E3540" w:rsidTr="008B1FC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Направления развития ребенка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2-я половина дня</w:t>
            </w:r>
          </w:p>
        </w:tc>
      </w:tr>
      <w:tr w:rsidR="002E3540" w:rsidTr="008B1FC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Прием детей на воздухе в теплое время года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Утренняя гимнастика (подвижные игры, игровые сюжеты)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Гигиенические процедуры (умывание)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4.Закаливание в повседневной жизни (облегченная одежда в группе, одежда по сезону на прогулке; воздушные ванны)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Физкультминутки на занятиях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Физкультурные занятия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 Прогулка в двигательной активности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Гимнастика после сна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Закаливание (воздушные ванны, ходьба босиком в спальне)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Физкультурные досуги, игры и развлечения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Самостоятельная двигательная деятельность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Прогулка (индивидуальная работа по развитию движений)</w:t>
            </w:r>
          </w:p>
        </w:tc>
      </w:tr>
      <w:tr w:rsidR="002E3540" w:rsidTr="008B1FC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  развитие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Занятия познавательного цикла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Дидактические игры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Наблюдения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Беседы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Экскурсии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Исследовательская работа, опыты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эк-спериментирование</w:t>
            </w:r>
            <w:proofErr w:type="spellEnd"/>
            <w:proofErr w:type="gramEnd"/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Занятия,  развивающие игры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Интеллектуальные досуги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Индивидуальная работа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Занятия по интересам</w:t>
            </w:r>
          </w:p>
        </w:tc>
      </w:tr>
      <w:tr w:rsidR="002E3540" w:rsidTr="008B1FC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Утренний прием детей,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индивидуаль-ные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 подгрупповые беседы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Формирование навыков культуры еды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Этика быта, трудовые поручения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Формирование навыков культуры общения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Театрализованные игры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Сюжетно-ролевые игры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 Дежурства в столовой, в природном уголке, помощь в подготовке к занятиям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Воспитание в процессе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хозяй-ственно-бытового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труда и труда в природе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Эстетика быта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Тематические досуги в игровой форме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 .Работа в книжном уголке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Общение младших и старших детей (совместные игры, спектакли, дни дарения)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 Сюжетно-ролевые игры</w:t>
            </w:r>
          </w:p>
        </w:tc>
      </w:tr>
      <w:tr w:rsidR="002E3540" w:rsidTr="008B1FC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Занятия по музыкальному воспитанию и изобразительной деятельности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Эстетика быта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Экскурсии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Музыкально – художественные досуги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Индивидуальная работа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E3540" w:rsidRDefault="002E3540" w:rsidP="002E3540">
      <w:pPr>
        <w:widowControl/>
        <w:jc w:val="both"/>
        <w:rPr>
          <w:rFonts w:eastAsia="Times New Roman"/>
          <w:sz w:val="28"/>
          <w:szCs w:val="28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  <w:lang w:val="en-US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ПОСТРОЕНИЯ ОБРАЗОВАТЕЛЬНОГО ПРОЦЕССА В ДЕТСКОМ САДУ НА МЕСЯЦ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627" w:type="dxa"/>
        <w:jc w:val="center"/>
        <w:tblLook w:val="04A0"/>
      </w:tblPr>
      <w:tblGrid>
        <w:gridCol w:w="1019"/>
        <w:gridCol w:w="1002"/>
        <w:gridCol w:w="2109"/>
        <w:gridCol w:w="2356"/>
        <w:gridCol w:w="1978"/>
        <w:gridCol w:w="2163"/>
      </w:tblGrid>
      <w:tr w:rsidR="002E3540" w:rsidTr="002E3540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Физическое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развитие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Социально-коммуникационное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Художественно-эс-тетическое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развитие</w:t>
            </w:r>
          </w:p>
        </w:tc>
      </w:tr>
      <w:tr w:rsidR="002E3540" w:rsidTr="002E3540">
        <w:trPr>
          <w:cantSplit/>
          <w:jc w:val="center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tabs>
                <w:tab w:val="left" w:pos="1530"/>
              </w:tabs>
              <w:ind w:left="113" w:right="113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 младшая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Физкультурный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до-суг</w:t>
            </w:r>
            <w:proofErr w:type="spellEnd"/>
            <w:proofErr w:type="gram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воспитателей для родителей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досуг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Познавательный досуг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tabs>
                <w:tab w:val="left" w:pos="1530"/>
              </w:tabs>
              <w:ind w:left="113" w:right="113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 младшая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Игровое занятие по ОБЖ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воспитателей для родителей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Физкультурный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игры на прогулке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Познавательный досуг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tabs>
                <w:tab w:val="left" w:pos="1530"/>
              </w:tabs>
              <w:ind w:left="113" w:right="113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Игровое занятие по ОБЖ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Познавательный досуг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игры на прогулке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Физкультурный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Коллективный труд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Экскурсия 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воспитателя для родителей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tabs>
                <w:tab w:val="left" w:pos="1530"/>
              </w:tabs>
              <w:ind w:left="113" w:right="113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Старшая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Игровое занятие по ОБЖ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«Идем в гости»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подготовительной  группой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Открытое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заня-тие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родите-лей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игры на прогулке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Познавательный досуг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Физкультурный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Коллективный труд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мини-музей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воспитателя для родителей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tabs>
                <w:tab w:val="left" w:pos="1530"/>
              </w:tabs>
              <w:ind w:left="113" w:right="113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Игровое занятие по ОБЖ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«Идем в гости»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 старшей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груп-пой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Кукольный спектакль для детей младших групп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игры на прогулке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Коллективный труд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Познавательный досуг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Экскурсия в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крае-ведческую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комнату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Физкультурный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воспитателя для родителей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«Поможем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малы-шам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» - помощь в уборке участка.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Открытое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заня-тие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родите-лей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Музыкальный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МОДЕЛЬ ОРГАНИЗАЦИИ ВОСПИТАТЕЛЬНО-ОБРАЗОВАТЕЛЬНОГО  ПРОЦЕССА  В ДЕТСКОМ САДУ НА УЧЕБНЫЙ ГОД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548" w:type="dxa"/>
        <w:jc w:val="center"/>
        <w:tblLook w:val="04A0"/>
      </w:tblPr>
      <w:tblGrid>
        <w:gridCol w:w="1368"/>
        <w:gridCol w:w="2880"/>
        <w:gridCol w:w="2986"/>
        <w:gridCol w:w="3314"/>
      </w:tblGrid>
      <w:tr w:rsidR="002E3540" w:rsidTr="002E3540">
        <w:trPr>
          <w:cantSplit/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проведе-ния</w:t>
            </w:r>
            <w:proofErr w:type="spellEnd"/>
            <w:proofErr w:type="gramEnd"/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Участники  образовательного процесса</w:t>
            </w:r>
          </w:p>
        </w:tc>
      </w:tr>
      <w:tr w:rsidR="002E3540" w:rsidTr="002E35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Родители 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Праздник «День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Зна-ний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Праздник «День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воспи-тателя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Осенняя ярмарка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«День Знаний»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Праздник «День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воспита-теля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Осенняя ярмарка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«День Знаний»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 в группах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родителей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Осенняя ярмарка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Праздник «День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учите-ля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«День учителя»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Помощь в подготовке  групп к холодному  периоду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Праздники «Осени»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ко Дню Матери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 №2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ко Дню Матери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«Осени»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ко Дню Матери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Лучшее оформление группы к новогодним праздникам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новогодней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ел-ки</w:t>
            </w:r>
            <w:proofErr w:type="spellEnd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Лучшее оформление группы к новогодним праздникам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новогодней елки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Лучшее оформление группы к новогодним праздникам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новогодней елки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«Малые олимпийские игры»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зимнего участка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зимнего участка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«Малые олимпийские игры»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Педсовет № 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Групповые родительские собрания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«Малые олимпийские игры»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Масленица 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защитника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Отечест-ва</w:t>
            </w:r>
            <w:proofErr w:type="spellEnd"/>
            <w:proofErr w:type="gramEnd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и проведение Дня защитников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Отечес-тва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Масленицы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Масленица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 Отечества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мам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 конкурс «Звездочки»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Педсовет № 4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проведения праздника мам 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музыка-льного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мам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ко дню Земли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«Веселые старты»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ко дню Земли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Субботник по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благоуст-ройству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территории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детс-кого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сада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ко дню Земли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Субботник по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благоустройс-тву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территории детского сада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Победы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Выпуск детей в школу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Педсовет № 5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Итоговая диагностика детей по основным разделам программы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 в группах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Выпуск детей в школу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Родительские собрания в группах</w:t>
            </w:r>
          </w:p>
        </w:tc>
      </w:tr>
      <w:tr w:rsidR="002E3540" w:rsidTr="002E3540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защиты детей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Праздник ко дню города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Летние олимпийские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иг-ры</w:t>
            </w:r>
            <w:proofErr w:type="spellEnd"/>
            <w:proofErr w:type="gramEnd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защиты детей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Летние олимпийские игры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Праздник ко дню города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Летние  олимпийские игры</w:t>
            </w:r>
          </w:p>
        </w:tc>
      </w:tr>
      <w:tr w:rsidR="002E3540" w:rsidTr="002E3540">
        <w:trPr>
          <w:trHeight w:val="561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Посещение школы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детского сада к началу учебного года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 №1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в подготовке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детс-кого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сада к началу учебного года</w:t>
            </w:r>
          </w:p>
        </w:tc>
      </w:tr>
    </w:tbl>
    <w:p w:rsidR="002E3540" w:rsidRDefault="002E3540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7858A7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ЕЖЕДНЕВНАЯ ОРГАНИЗАЦИЯ ЖИЗНЕДЕЯТЕЛЬНОСТИ ВОСПИТАННИКОВ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1340" w:type="dxa"/>
        <w:tblInd w:w="-1413" w:type="dxa"/>
        <w:tblLook w:val="04A0"/>
      </w:tblPr>
      <w:tblGrid>
        <w:gridCol w:w="900"/>
        <w:gridCol w:w="2139"/>
        <w:gridCol w:w="806"/>
        <w:gridCol w:w="807"/>
        <w:gridCol w:w="807"/>
        <w:gridCol w:w="807"/>
        <w:gridCol w:w="799"/>
        <w:gridCol w:w="799"/>
        <w:gridCol w:w="803"/>
        <w:gridCol w:w="803"/>
        <w:gridCol w:w="1017"/>
        <w:gridCol w:w="853"/>
      </w:tblGrid>
      <w:tr w:rsidR="002E3540" w:rsidTr="008B1FC7">
        <w:trPr>
          <w:cantSplit/>
        </w:trPr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Вид деятельности</w:t>
            </w: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2E3540" w:rsidRDefault="002E3540">
            <w:pPr>
              <w:widowControl/>
              <w:ind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Младшая группа 3-й год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Младшая группа 4-й год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Средняя группа 5-й год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Старшая группа 6-й год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Подготовитель-ная</w:t>
            </w:r>
            <w:proofErr w:type="spellEnd"/>
            <w:proofErr w:type="gramEnd"/>
            <w:r>
              <w:rPr>
                <w:rFonts w:eastAsia="Times New Roman"/>
                <w:b/>
                <w:sz w:val="22"/>
                <w:szCs w:val="22"/>
              </w:rPr>
              <w:t xml:space="preserve"> группа 7-й год</w:t>
            </w:r>
          </w:p>
        </w:tc>
      </w:tr>
      <w:tr w:rsidR="002E3540" w:rsidTr="008B1FC7">
        <w:trPr>
          <w:cantSplit/>
          <w:trHeight w:val="113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Время в режиме дня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Длительность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Время в режиме дня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Длительность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Время в режиме дня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Длительность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Время в режиме дня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Длительность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Время в режиме дня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Длительность 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Самостоятельная игровая деятельность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8.05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8.40-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1ч25м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8.10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8.35-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1ч35м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8.10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8.30-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1ч40м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8.20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8.40-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1ч40м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7.00-8.30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8.50-9.00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1ч40м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Завтрак </w:t>
            </w:r>
          </w:p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2-й завтрак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8.05-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8.40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10.00-10.10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35м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8.10-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8.35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10.00-10.10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25м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8.10-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8.30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10.00-10.10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20м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8.20-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8.40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10.00-10.10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20м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8.30-8.50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20м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10м</w:t>
            </w:r>
          </w:p>
        </w:tc>
      </w:tr>
      <w:tr w:rsidR="002E3540" w:rsidTr="008B1FC7">
        <w:trPr>
          <w:cantSplit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right="113"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Образовательная  деятельность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2"/>
              </w:rPr>
              <w:t>образо-вательной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деятель-ности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неделю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2E3540" w:rsidTr="008B1FC7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Длительность 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2"/>
              </w:rPr>
              <w:t>обра-зовательной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деяте-льности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8мин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15мин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20мин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22мин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30мин</w:t>
            </w:r>
          </w:p>
        </w:tc>
      </w:tr>
      <w:tr w:rsidR="002E3540" w:rsidTr="008B1FC7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продолжите-льность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образовате-льной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9.08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15.25-15.</w:t>
            </w:r>
            <w:r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20мин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9.15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9.20-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9.35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30мин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9.20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9.25-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9.45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40мин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9.22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9.30-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9.52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1ч15м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9.00-9.30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9.40-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10.10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10.20-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1ч30м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Самостоятельная игровая деятельность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9.20-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40мин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9.35-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35мин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9.45-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30мин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10.25-10.40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15мин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10.40-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10мин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Подготовка к прогулке, прогулка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10.00-11.55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1ч55м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10.10-12.00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1ч50м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10.15-12.10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1ч55м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10.40-12.25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1ч45м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10.50-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1ч40м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11.55-12.20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25мин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12.20-12.50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25мин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12.30-13.00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30мин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12.40-13.10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30мин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12.45-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13.15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30мин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Сон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12.20-15.00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2ч40м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12.50-15.00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2ч05м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13.00-15.00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13.10-15.00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1ч55м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13.15-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1ч45м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Самостоятельная игровая деятельность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15.00-15.35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35мин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15.00-15.55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55мин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15.00-15.50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50мин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15.00-15.55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55мин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1ч.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Полдник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15.55-16.20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25мин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15.55-16.20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25мин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15.50-16.20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30мин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15.55-16.30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35мин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16.00-</w:t>
            </w:r>
          </w:p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35мин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Подготовка к прогулке, прогулка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16.45-18.30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1ч45м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16.45-18.35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1ч50м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16.50-18.40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1ч45м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17.00-18.45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1ч45м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17.05-18.50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1ч45м</w:t>
            </w:r>
          </w:p>
        </w:tc>
      </w:tr>
      <w:tr w:rsidR="002E3540" w:rsidTr="008B1FC7"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18.30-19.00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18.35-19.00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18.40-19.00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18.45-19.00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18.50-19.00</w:t>
            </w:r>
          </w:p>
        </w:tc>
      </w:tr>
      <w:tr w:rsidR="002E3540" w:rsidTr="008B1FC7">
        <w:trPr>
          <w:cantSplit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hideMark/>
          </w:tcPr>
          <w:p w:rsidR="002E3540" w:rsidRDefault="002E3540">
            <w:pPr>
              <w:widowControl/>
              <w:ind w:right="113" w:hanging="108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Общий  подсчёт времени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 образовательной деятельности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20мин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30мин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40мин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1ч15мин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1ч30мин</w:t>
            </w:r>
          </w:p>
        </w:tc>
      </w:tr>
      <w:tr w:rsidR="002E3540" w:rsidTr="008B1FC7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 прогулке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3ч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3ч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3ч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3ч45мин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3ч45мин</w:t>
            </w:r>
          </w:p>
        </w:tc>
      </w:tr>
      <w:tr w:rsidR="002E3540" w:rsidTr="008B1FC7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540" w:rsidRDefault="002E3540">
            <w:pPr>
              <w:widowControl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ind w:hanging="108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 игру (без учёта времени игр на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2"/>
              </w:rPr>
              <w:t>про-гулке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</w:rPr>
              <w:t xml:space="preserve"> и в перерывах между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образовате-льной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деятельнос-тью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2ч40мин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3ч05мин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3ч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2ч50мин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2ч50мин</w:t>
            </w:r>
          </w:p>
        </w:tc>
      </w:tr>
    </w:tbl>
    <w:p w:rsidR="00F55E02" w:rsidRDefault="007858A7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</w:rPr>
        <w:t xml:space="preserve">                 </w:t>
      </w: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F55E02" w:rsidRDefault="00F55E02" w:rsidP="007858A7">
      <w:pPr>
        <w:widowControl/>
        <w:tabs>
          <w:tab w:val="left" w:pos="1530"/>
        </w:tabs>
        <w:rPr>
          <w:rFonts w:eastAsia="Times New Roman"/>
          <w:b/>
          <w:sz w:val="24"/>
          <w:szCs w:val="24"/>
          <w:lang w:val="en-US"/>
        </w:rPr>
      </w:pPr>
    </w:p>
    <w:p w:rsidR="002E3540" w:rsidRDefault="007858A7" w:rsidP="007858A7">
      <w:pPr>
        <w:widowControl/>
        <w:tabs>
          <w:tab w:val="left" w:pos="1530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4"/>
          <w:szCs w:val="24"/>
        </w:rPr>
        <w:lastRenderedPageBreak/>
        <w:t xml:space="preserve">  </w:t>
      </w:r>
      <w:r w:rsidR="002E3540">
        <w:rPr>
          <w:rFonts w:eastAsia="Times New Roman"/>
          <w:b/>
          <w:sz w:val="28"/>
          <w:szCs w:val="28"/>
        </w:rPr>
        <w:t>ОРГАНИЗАЦИЯ МЕТОДИЧЕСКОЙ СЛУЖБЫ ДОУ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tabs>
          <w:tab w:val="left" w:pos="1530"/>
        </w:tabs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Методическая работа  в ДОУ - это деятельность по обучению и развитию педагогических кадров; выявлению, обобщению и распространению наиболее ценного опыта; созданию собственных методических разработок для обеспечения педагогического процесса и решения задач образовательной программы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Цели и задачи методической службы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W w:w="991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304"/>
        <w:gridCol w:w="3304"/>
        <w:gridCol w:w="3304"/>
      </w:tblGrid>
      <w:tr w:rsidR="002E3540" w:rsidTr="002E3540">
        <w:trPr>
          <w:cantSplit/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отношению к конкретному педагогу целью методической работы является формирование индивидуальной, авторской высокоэффективной системы педагогической деятельности. Для достижения этой цели требуются: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обогащение знаний педагогов;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развитие ценностных ориентиров, убеждений, мотивов к творческой деятельности;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современного стиля педагогического мышления;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развитие педагогической техники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исполнительного мастерства</w:t>
            </w:r>
            <w:proofErr w:type="gramEnd"/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отношению к педагогическому коллективу целью методической работы является формирование коллектива единомышленников. Цель достигается путём решения следующих задач: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выработка единой педагогической позиции, ценностей, традиций;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-организация анализа и самоанализа;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экспертная оценка созданных в коллективе конспектов, пособий, технологий;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контроль и анализ конкретного образовательного процесса;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выявление, обобщение и распространение передового педагогического опыта;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приобщение коллектива к научно-исследовательской деятельности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Посредничество между ДОУ и более широкой системой непрерывного образования: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распространение своего опыта работы (посредством организации семинаров-практикумов, методических объединений, дней открытых дверей и т.п.);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изучение опыта работы других педагогических коллективов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Формы методической работы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W w:w="9923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923"/>
      </w:tblGrid>
      <w:tr w:rsidR="002E3540" w:rsidTr="002E354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Повышение квалификации педагогических кадров: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направление на курсы повышения квалификации (тематические, комплексные, модульные);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консультирование педагогов по актуальным проблемам воспитания;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семинаров-практикумов для отработки практических навыков педагогической деятельности;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руководство самообразованием педагогических кадров;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открытых занятий для изучения опыта работы коллег;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 наставничества</w:t>
            </w:r>
          </w:p>
        </w:tc>
      </w:tr>
      <w:tr w:rsidR="002E3540" w:rsidTr="002E354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Аттестация педагогических кадров: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 работы аттестационной комиссии ДОУ;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консультирование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аттестуемых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оказание моральной поддержки;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помощь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аттестуемым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подготовке и проведении открытых занятий, демонстрации опыта педагогической деятельности;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методическая помощь в обобщении опыта педагогической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аттестуемых</w:t>
            </w:r>
            <w:proofErr w:type="gramEnd"/>
          </w:p>
        </w:tc>
      </w:tr>
      <w:tr w:rsidR="002E3540" w:rsidTr="002E354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Организация работы методического кабинета: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систематизация материалов;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составление картотек;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разработка и изготовление дидактических материалов;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создание и пополнение библиотеки педагогической литературы;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обобщение опыта педагогической работы воспитателей  и передового педагогического опыта;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 выставок для педагогов;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 выставок творческих работ детей, педагогов, родителей</w:t>
            </w:r>
          </w:p>
        </w:tc>
      </w:tr>
      <w:tr w:rsidR="002E3540" w:rsidTr="002E354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Организация конкурсов профессионального мастерства педагогов ДОУ: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смотры - конкурсы в ДОУ и интернет - сайтах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РАЗВИВАЮЩАЯ ПРЕДМЕТНО-ПРОСТРАНСТВЕННАЯ СРЕДА ДОУ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СВОЙСТВА ПРЕДМЕТНО-РАЗВИВАЮЩЕЙ СРЕДЫ</w:t>
      </w: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03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543"/>
        <w:gridCol w:w="7494"/>
      </w:tblGrid>
      <w:tr w:rsidR="002E3540" w:rsidTr="002E3540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Содержательно-насыщенная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двигательную активность, в том числе развитие крупной и мелкой моторики, участие в подвижных играх и соревнованиях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эмоциональное благополучие детей во взаимодействии с предметно-пространственным окружением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возможность самовыражения детей.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</w:t>
            </w:r>
          </w:p>
        </w:tc>
      </w:tr>
      <w:tr w:rsidR="002E3540" w:rsidTr="002E3540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Трансформируемая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предполагает возможность изменений предметно-пространственной среды в зависимости от образовательной ситуации, в том числе меняющихся интересов и возможностей детей</w:t>
            </w:r>
          </w:p>
        </w:tc>
      </w:tr>
      <w:tr w:rsidR="002E3540" w:rsidTr="002E3540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Вариативная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 в организации или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периодическую сменяемость игрового материала, проявление новых предметов,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стимулирующий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игровую, двигательную, познавательную и исследовательскую активность детей</w:t>
            </w:r>
          </w:p>
        </w:tc>
      </w:tr>
      <w:tr w:rsidR="002E3540" w:rsidTr="002E3540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Полуфункциональная</w:t>
            </w:r>
            <w:proofErr w:type="spellEnd"/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возможность разнообразного использования различных составляющих предметной среды - детской мебели, матов, мягких модулей, ширм и т.д.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наличие в организации или группе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полуфункциональным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(не обладающих жестко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      </w:r>
          </w:p>
        </w:tc>
      </w:tr>
      <w:tr w:rsidR="002E3540" w:rsidTr="002E3540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Доступная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доступность для воспитанников, в том числе детей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ограничеснными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возможностями здоровья и детей-инвалидов, всех помещений, где осуществляется образовательная деятельность;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свободный доступ детей, в том числе детей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ограничеснными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возможностями здоровья, к играм, игрушкам, материалам, пособиям, обеспечивающим все основные виды детской активности;</w:t>
            </w:r>
          </w:p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исправность и сохранность материалов и оборудования</w:t>
            </w:r>
          </w:p>
        </w:tc>
      </w:tr>
      <w:tr w:rsidR="002E3540" w:rsidTr="002E3540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Безопасная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предполагает соответствие всех элементов предметно-развивающей среды требованиям по обеспечению надёжности и безопасности их использования</w:t>
            </w:r>
          </w:p>
        </w:tc>
      </w:tr>
    </w:tbl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p w:rsidR="007858A7" w:rsidRDefault="007858A7" w:rsidP="007858A7">
      <w:pPr>
        <w:widowControl/>
        <w:tabs>
          <w:tab w:val="left" w:pos="360"/>
          <w:tab w:val="left" w:pos="780"/>
          <w:tab w:val="center" w:pos="5102"/>
        </w:tabs>
        <w:rPr>
          <w:rFonts w:eastAsia="Times New Roman"/>
          <w:b/>
          <w:sz w:val="24"/>
          <w:szCs w:val="24"/>
        </w:rPr>
      </w:pPr>
    </w:p>
    <w:p w:rsidR="007858A7" w:rsidRDefault="007858A7" w:rsidP="007858A7">
      <w:pPr>
        <w:widowControl/>
        <w:tabs>
          <w:tab w:val="left" w:pos="360"/>
          <w:tab w:val="left" w:pos="780"/>
          <w:tab w:val="center" w:pos="5102"/>
        </w:tabs>
        <w:rPr>
          <w:rFonts w:eastAsia="Times New Roman"/>
          <w:b/>
          <w:sz w:val="24"/>
          <w:szCs w:val="24"/>
        </w:rPr>
      </w:pPr>
    </w:p>
    <w:p w:rsidR="007858A7" w:rsidRDefault="007858A7" w:rsidP="007858A7">
      <w:pPr>
        <w:widowControl/>
        <w:tabs>
          <w:tab w:val="left" w:pos="360"/>
          <w:tab w:val="left" w:pos="780"/>
          <w:tab w:val="center" w:pos="5102"/>
        </w:tabs>
        <w:ind w:left="780"/>
        <w:rPr>
          <w:rFonts w:eastAsia="Times New Roman"/>
          <w:b/>
          <w:sz w:val="24"/>
          <w:szCs w:val="24"/>
        </w:rPr>
      </w:pPr>
    </w:p>
    <w:p w:rsidR="002E3540" w:rsidRDefault="007858A7" w:rsidP="007858A7">
      <w:pPr>
        <w:widowControl/>
        <w:tabs>
          <w:tab w:val="left" w:pos="360"/>
          <w:tab w:val="left" w:pos="780"/>
          <w:tab w:val="center" w:pos="5102"/>
        </w:tabs>
        <w:ind w:left="7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                             </w:t>
      </w:r>
      <w:r w:rsidR="002E3540">
        <w:rPr>
          <w:rFonts w:eastAsia="Times New Roman"/>
          <w:b/>
          <w:sz w:val="24"/>
          <w:szCs w:val="24"/>
        </w:rPr>
        <w:t>ПРЕДМЕТНО-РАЗВИВАЮЩАЯ СРЕДА</w:t>
      </w:r>
    </w:p>
    <w:p w:rsidR="002E3540" w:rsidRDefault="002E3540" w:rsidP="007858A7">
      <w:pPr>
        <w:widowControl/>
        <w:tabs>
          <w:tab w:val="left" w:pos="360"/>
          <w:tab w:val="left" w:pos="780"/>
          <w:tab w:val="center" w:pos="5102"/>
        </w:tabs>
        <w:ind w:left="780"/>
        <w:jc w:val="both"/>
        <w:rPr>
          <w:rFonts w:eastAsia="Times New Roman"/>
          <w:b/>
          <w:sz w:val="24"/>
          <w:szCs w:val="24"/>
        </w:rPr>
      </w:pPr>
    </w:p>
    <w:p w:rsidR="002E3540" w:rsidRDefault="002E3540" w:rsidP="002E3540">
      <w:pPr>
        <w:widowControl/>
        <w:tabs>
          <w:tab w:val="left" w:pos="1530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0420" w:type="dxa"/>
        <w:jc w:val="center"/>
        <w:tblLook w:val="04A0"/>
      </w:tblPr>
      <w:tblGrid>
        <w:gridCol w:w="4068"/>
        <w:gridCol w:w="6352"/>
      </w:tblGrid>
      <w:tr w:rsidR="002E3540" w:rsidTr="002E3540">
        <w:trPr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 помещения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2E3540" w:rsidTr="002E3540">
        <w:trPr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Групповые комнаты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сюжетно-ролевые игры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самообслуживание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трудовая деятельность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самостоятельная творческая деятельность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ознакомление с природой, труд в природе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детская мебель для практической деятельности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книжный уголок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-уголок изобразительной деятельности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игровая мебель. Атрибуты для сюжетно-ролевых игр: «Семья», «Парикмахерская», «Больница», «Ателье», «Библиотека», «Школа»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природный уголок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-конструкторы различных видов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головоломки, мозаика,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настольно-печатные игры, лото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развивающие игры по математике, логике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различные виды театров</w:t>
            </w:r>
          </w:p>
        </w:tc>
      </w:tr>
      <w:tr w:rsidR="002E3540" w:rsidTr="002E3540">
        <w:trPr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Спальное помещение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дневной сон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-игровая деятельность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-гимнастика после сна 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спальная мебель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-физкультурное оборудование для гимнастики после сна: ребристая дорожка, массажные мячи</w:t>
            </w:r>
          </w:p>
        </w:tc>
      </w:tr>
      <w:tr w:rsidR="002E3540" w:rsidTr="002E3540">
        <w:trPr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Раздевальная комната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-информационно-просветительская работа с родителями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информационный уголок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выставки детского творчества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наглядно-информационный материал для родителей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физкультурный уголок</w:t>
            </w:r>
          </w:p>
        </w:tc>
      </w:tr>
      <w:tr w:rsidR="002E3540" w:rsidTr="002E3540">
        <w:trPr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Методический кабинет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-осуществление методической помощи педагогам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-организация консультаций, семинаров, педагогических советов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-выставки дидактических и методических материалов для организации работы с детьми по различным направлениям развития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-психолого-педагогическая диагностика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-библиотека педагогической и методической литературы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-библиотека периодических изданий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-пособия для занятий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опыт работы педагогов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-материалы консультаций, семинаров – практикумов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-демонстрационный, раздаточный материал для занятий с детьми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иллюстративный материал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-игрушки, муляжи, гербарии, коллекции семян растений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-детская мягкая мебель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-стимулирующий материал для психолого-педагогического обследования детей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-развивающие игры</w:t>
            </w:r>
          </w:p>
        </w:tc>
      </w:tr>
      <w:tr w:rsidR="002E3540" w:rsidTr="002E3540">
        <w:trPr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Музыкальный и спортивный зал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-занятия по музыкальному и физкультурному воспитанию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-тематические досуги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-развлечения, праздники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-консультативная работа с родителями и воспитателями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библиотека методической литературы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-музыкальный центр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-пианино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-разнообразные музыкальные инструменты для детей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-подборка аудио- и видеокассет с музыкальными произведениями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-различные виды театров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-детские и взрослые костюмы</w:t>
            </w:r>
          </w:p>
          <w:p w:rsidR="002E3540" w:rsidRDefault="002E3540">
            <w:pPr>
              <w:widowControl/>
              <w:tabs>
                <w:tab w:val="center" w:pos="5102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-спортивное оборудование для прыжков, метания, лазания </w:t>
            </w:r>
          </w:p>
        </w:tc>
      </w:tr>
    </w:tbl>
    <w:p w:rsidR="002E3540" w:rsidRDefault="002E3540"/>
    <w:sectPr w:rsidR="002E3540" w:rsidSect="000C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2186"/>
    <w:multiLevelType w:val="singleLevel"/>
    <w:tmpl w:val="53B52186"/>
    <w:name w:val="Нумерованный список 1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1">
    <w:nsid w:val="53B52187"/>
    <w:multiLevelType w:val="singleLevel"/>
    <w:tmpl w:val="53B52187"/>
    <w:name w:val="Нумерованный список 2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2">
    <w:nsid w:val="53B52188"/>
    <w:multiLevelType w:val="singleLevel"/>
    <w:tmpl w:val="53B52188"/>
    <w:name w:val="Нумерованный список 3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3">
    <w:nsid w:val="53B52189"/>
    <w:multiLevelType w:val="singleLevel"/>
    <w:tmpl w:val="53B52189"/>
    <w:name w:val="Нумерованный список 4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4">
    <w:nsid w:val="53B5218A"/>
    <w:multiLevelType w:val="singleLevel"/>
    <w:tmpl w:val="53B5218A"/>
    <w:name w:val="Нумерованный список 5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5">
    <w:nsid w:val="53B5218B"/>
    <w:multiLevelType w:val="singleLevel"/>
    <w:tmpl w:val="53B5218B"/>
    <w:name w:val="Нумерованный список 6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6">
    <w:nsid w:val="53B5218C"/>
    <w:multiLevelType w:val="singleLevel"/>
    <w:tmpl w:val="53B5218C"/>
    <w:name w:val="Нумерованный список 7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7">
    <w:nsid w:val="53B5218D"/>
    <w:multiLevelType w:val="singleLevel"/>
    <w:tmpl w:val="53B5218D"/>
    <w:name w:val="Нумерованный список 8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3540"/>
    <w:rsid w:val="000C0679"/>
    <w:rsid w:val="002E3540"/>
    <w:rsid w:val="002E3A52"/>
    <w:rsid w:val="003F44F9"/>
    <w:rsid w:val="00633346"/>
    <w:rsid w:val="007858A7"/>
    <w:rsid w:val="007A541D"/>
    <w:rsid w:val="008B1FC7"/>
    <w:rsid w:val="008B3179"/>
    <w:rsid w:val="008F202B"/>
    <w:rsid w:val="00B07242"/>
    <w:rsid w:val="00BE62D9"/>
    <w:rsid w:val="00F208FE"/>
    <w:rsid w:val="00F5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40"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3540"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link w:val="20"/>
    <w:semiHidden/>
    <w:unhideWhenUsed/>
    <w:qFormat/>
    <w:rsid w:val="002E354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semiHidden/>
    <w:unhideWhenUsed/>
    <w:qFormat/>
    <w:rsid w:val="002E354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540"/>
    <w:rPr>
      <w:rFonts w:ascii="Arial" w:eastAsia="SimSun" w:hAnsi="Arial" w:cs="Arial"/>
      <w:b/>
      <w:color w:val="000000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semiHidden/>
    <w:rsid w:val="002E3540"/>
    <w:rPr>
      <w:rFonts w:ascii="Arial" w:eastAsia="SimSun" w:hAnsi="Arial" w:cs="Arial"/>
      <w:b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E3540"/>
    <w:rPr>
      <w:rFonts w:ascii="Arial" w:eastAsia="SimSun" w:hAnsi="Arial" w:cs="Arial"/>
      <w:b/>
      <w:color w:val="000000"/>
      <w:sz w:val="28"/>
      <w:szCs w:val="28"/>
      <w:lang w:eastAsia="ru-RU"/>
    </w:rPr>
  </w:style>
  <w:style w:type="paragraph" w:styleId="a3">
    <w:name w:val="footer"/>
    <w:basedOn w:val="a"/>
    <w:link w:val="a4"/>
    <w:semiHidden/>
    <w:unhideWhenUsed/>
    <w:rsid w:val="002E3540"/>
    <w:pPr>
      <w:tabs>
        <w:tab w:val="center" w:pos="4819"/>
        <w:tab w:val="right" w:pos="9638"/>
      </w:tabs>
    </w:pPr>
  </w:style>
  <w:style w:type="character" w:customStyle="1" w:styleId="a4">
    <w:name w:val="Нижний колонтитул Знак"/>
    <w:basedOn w:val="a0"/>
    <w:link w:val="a3"/>
    <w:semiHidden/>
    <w:rsid w:val="002E3540"/>
    <w:rPr>
      <w:rFonts w:ascii="Times New Roman" w:eastAsia="SimSu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17EA-047F-472A-BED0-8BBCD86F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50</Pages>
  <Words>13603</Words>
  <Characters>77539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2016-02-24T06:07:00Z</cp:lastPrinted>
  <dcterms:created xsi:type="dcterms:W3CDTF">2015-09-07T04:40:00Z</dcterms:created>
  <dcterms:modified xsi:type="dcterms:W3CDTF">2016-02-24T06:11:00Z</dcterms:modified>
</cp:coreProperties>
</file>