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E4" w:rsidRPr="001126F7" w:rsidRDefault="002D66E4" w:rsidP="001126F7">
      <w:pPr>
        <w:jc w:val="center"/>
        <w:rPr>
          <w:rFonts w:ascii="Times New Roman" w:hAnsi="Times New Roman" w:cs="Times New Roman"/>
          <w:b/>
          <w:sz w:val="28"/>
          <w:szCs w:val="28"/>
          <w:shd w:val="clear" w:color="auto" w:fill="DEDEDE"/>
        </w:rPr>
      </w:pPr>
      <w:r w:rsidRPr="001126F7">
        <w:rPr>
          <w:rFonts w:ascii="Times New Roman" w:hAnsi="Times New Roman" w:cs="Times New Roman"/>
          <w:b/>
          <w:sz w:val="28"/>
          <w:szCs w:val="28"/>
          <w:shd w:val="clear" w:color="auto" w:fill="DEDEDE"/>
        </w:rPr>
        <w:t>Правила поведения на железной дороге</w:t>
      </w:r>
    </w:p>
    <w:p w:rsidR="002D66E4" w:rsidRPr="001126F7" w:rsidRDefault="002D66E4" w:rsidP="001126F7">
      <w:pPr>
        <w:jc w:val="center"/>
        <w:rPr>
          <w:rFonts w:ascii="Times New Roman" w:hAnsi="Times New Roman" w:cs="Times New Roman"/>
          <w:b/>
          <w:sz w:val="28"/>
          <w:szCs w:val="28"/>
          <w:shd w:val="clear" w:color="auto" w:fill="DEDEDE"/>
        </w:rPr>
      </w:pPr>
      <w:r w:rsidRPr="001126F7">
        <w:rPr>
          <w:rFonts w:ascii="Times New Roman" w:hAnsi="Times New Roman" w:cs="Times New Roman"/>
          <w:b/>
          <w:sz w:val="28"/>
          <w:szCs w:val="28"/>
          <w:shd w:val="clear" w:color="auto" w:fill="DEDEDE"/>
        </w:rPr>
        <w:t xml:space="preserve">Правила безопасного поведения на </w:t>
      </w:r>
      <w:proofErr w:type="gramStart"/>
      <w:r w:rsidRPr="001126F7">
        <w:rPr>
          <w:rFonts w:ascii="Times New Roman" w:hAnsi="Times New Roman" w:cs="Times New Roman"/>
          <w:b/>
          <w:sz w:val="28"/>
          <w:szCs w:val="28"/>
          <w:shd w:val="clear" w:color="auto" w:fill="DEDEDE"/>
        </w:rPr>
        <w:t xml:space="preserve">объектах </w:t>
      </w:r>
      <w:proofErr w:type="spellStart"/>
      <w:r w:rsidRPr="001126F7">
        <w:rPr>
          <w:rFonts w:ascii="Times New Roman" w:hAnsi="Times New Roman" w:cs="Times New Roman"/>
          <w:b/>
          <w:sz w:val="28"/>
          <w:szCs w:val="28"/>
          <w:shd w:val="clear" w:color="auto" w:fill="DEDEDE"/>
        </w:rPr>
        <w:t>ж</w:t>
      </w:r>
      <w:proofErr w:type="gramEnd"/>
      <w:r w:rsidRPr="001126F7">
        <w:rPr>
          <w:rFonts w:ascii="Times New Roman" w:hAnsi="Times New Roman" w:cs="Times New Roman"/>
          <w:b/>
          <w:sz w:val="28"/>
          <w:szCs w:val="28"/>
          <w:shd w:val="clear" w:color="auto" w:fill="DEDEDE"/>
        </w:rPr>
        <w:t>\д</w:t>
      </w:r>
      <w:proofErr w:type="spellEnd"/>
      <w:r w:rsidRPr="001126F7">
        <w:rPr>
          <w:rFonts w:ascii="Times New Roman" w:hAnsi="Times New Roman" w:cs="Times New Roman"/>
          <w:b/>
          <w:sz w:val="28"/>
          <w:szCs w:val="28"/>
          <w:shd w:val="clear" w:color="auto" w:fill="DEDEDE"/>
        </w:rPr>
        <w:t xml:space="preserve"> транспорта.</w:t>
      </w:r>
    </w:p>
    <w:p w:rsidR="002D66E4" w:rsidRPr="001126F7" w:rsidRDefault="002D66E4">
      <w:pPr>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w:t>
      </w:r>
    </w:p>
    <w:p w:rsidR="002D66E4" w:rsidRPr="001126F7" w:rsidRDefault="002D66E4">
      <w:pPr>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Любой переход железнодорожных путей в местах, необорудованных пешеходными настилами  запрещен</w:t>
      </w:r>
      <w:proofErr w:type="gramStart"/>
      <w:r w:rsidRPr="001126F7">
        <w:rPr>
          <w:rFonts w:ascii="Times New Roman" w:hAnsi="Times New Roman" w:cs="Times New Roman"/>
          <w:sz w:val="28"/>
          <w:szCs w:val="28"/>
          <w:shd w:val="clear" w:color="auto" w:fill="DEDEDE"/>
        </w:rPr>
        <w:t xml:space="preserve"> ,</w:t>
      </w:r>
      <w:proofErr w:type="gramEnd"/>
      <w:r w:rsidRPr="001126F7">
        <w:rPr>
          <w:rFonts w:ascii="Times New Roman" w:hAnsi="Times New Roman" w:cs="Times New Roman"/>
          <w:sz w:val="28"/>
          <w:szCs w:val="28"/>
          <w:shd w:val="clear" w:color="auto" w:fill="DEDEDE"/>
        </w:rPr>
        <w:t xml:space="preserve"> несет угрозу жизни и здоровью.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  </w:t>
      </w:r>
    </w:p>
    <w:p w:rsidR="001126F7" w:rsidRPr="001126F7" w:rsidRDefault="002D66E4">
      <w:pPr>
        <w:rPr>
          <w:rFonts w:ascii="Times New Roman" w:hAnsi="Times New Roman" w:cs="Times New Roman"/>
          <w:b/>
          <w:sz w:val="28"/>
          <w:szCs w:val="28"/>
          <w:shd w:val="clear" w:color="auto" w:fill="DEDEDE"/>
        </w:rPr>
      </w:pPr>
      <w:r w:rsidRPr="001126F7">
        <w:rPr>
          <w:rFonts w:ascii="Times New Roman" w:hAnsi="Times New Roman" w:cs="Times New Roman"/>
          <w:b/>
          <w:sz w:val="28"/>
          <w:szCs w:val="28"/>
          <w:shd w:val="clear" w:color="auto" w:fill="DEDEDE"/>
        </w:rPr>
        <w:t>Запрещается:  </w:t>
      </w:r>
    </w:p>
    <w:p w:rsidR="001126F7" w:rsidRPr="001126F7" w:rsidRDefault="002D66E4" w:rsidP="001126F7">
      <w:pPr>
        <w:pStyle w:val="a4"/>
        <w:numPr>
          <w:ilvl w:val="0"/>
          <w:numId w:val="1"/>
        </w:numPr>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Ходить по железнодорожным путям.</w:t>
      </w:r>
    </w:p>
    <w:p w:rsidR="001126F7" w:rsidRPr="001126F7" w:rsidRDefault="002D66E4" w:rsidP="001126F7">
      <w:pPr>
        <w:pStyle w:val="a4"/>
        <w:numPr>
          <w:ilvl w:val="0"/>
          <w:numId w:val="1"/>
        </w:numPr>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Переходить через железнодорожные пути в местах, не оборудованных пешеходными настилами.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Переходить железнодорожные переезды при закрытом шлагбауме или показании красного сигнала светофора переездной сигнализации.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 xml:space="preserve"> На станциях и перегонах подлезать под вагоны, п</w:t>
      </w:r>
      <w:r w:rsidR="001126F7" w:rsidRPr="001126F7">
        <w:rPr>
          <w:rFonts w:ascii="Times New Roman" w:hAnsi="Times New Roman" w:cs="Times New Roman"/>
          <w:sz w:val="28"/>
          <w:szCs w:val="28"/>
          <w:shd w:val="clear" w:color="auto" w:fill="DEDEDE"/>
        </w:rPr>
        <w:t xml:space="preserve">ерелезать через автосцепки.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Проходить вдоль железнодорожного пути ближе 5</w:t>
      </w:r>
      <w:r w:rsidR="001126F7" w:rsidRPr="001126F7">
        <w:rPr>
          <w:rFonts w:ascii="Times New Roman" w:hAnsi="Times New Roman" w:cs="Times New Roman"/>
          <w:sz w:val="28"/>
          <w:szCs w:val="28"/>
          <w:shd w:val="clear" w:color="auto" w:fill="DEDEDE"/>
        </w:rPr>
        <w:t xml:space="preserve"> метров от крайнего рельса.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Проходить по железнодорожным мостам и тоннелям, не оборудованным дорож</w:t>
      </w:r>
      <w:r w:rsidR="001126F7" w:rsidRPr="001126F7">
        <w:rPr>
          <w:rFonts w:ascii="Times New Roman" w:hAnsi="Times New Roman" w:cs="Times New Roman"/>
          <w:sz w:val="28"/>
          <w:szCs w:val="28"/>
          <w:shd w:val="clear" w:color="auto" w:fill="DEDEDE"/>
        </w:rPr>
        <w:t>ками для прохода пешеходов.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Переходить через путь сразу же после прохода поезда одного направления, не убедившись в отсутствии следования пое</w:t>
      </w:r>
      <w:r w:rsidR="001126F7" w:rsidRPr="001126F7">
        <w:rPr>
          <w:rFonts w:ascii="Times New Roman" w:hAnsi="Times New Roman" w:cs="Times New Roman"/>
          <w:sz w:val="28"/>
          <w:szCs w:val="28"/>
          <w:shd w:val="clear" w:color="auto" w:fill="DEDEDE"/>
        </w:rPr>
        <w:t>зда встречного направления.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Использовать наушники и мобильные телефоны при переходе</w:t>
      </w:r>
      <w:r w:rsidR="001126F7" w:rsidRPr="001126F7">
        <w:rPr>
          <w:rFonts w:ascii="Times New Roman" w:hAnsi="Times New Roman" w:cs="Times New Roman"/>
          <w:sz w:val="28"/>
          <w:szCs w:val="28"/>
          <w:shd w:val="clear" w:color="auto" w:fill="DEDEDE"/>
        </w:rPr>
        <w:t xml:space="preserve"> через железнодорожные пути.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Поднима</w:t>
      </w:r>
      <w:r w:rsidR="001126F7" w:rsidRPr="001126F7">
        <w:rPr>
          <w:rFonts w:ascii="Times New Roman" w:hAnsi="Times New Roman" w:cs="Times New Roman"/>
          <w:sz w:val="28"/>
          <w:szCs w:val="28"/>
          <w:shd w:val="clear" w:color="auto" w:fill="DEDEDE"/>
        </w:rPr>
        <w:t xml:space="preserve">ться на электрические опоры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Прикасаться к лежащ</w:t>
      </w:r>
      <w:r w:rsidR="001126F7" w:rsidRPr="001126F7">
        <w:rPr>
          <w:rFonts w:ascii="Times New Roman" w:hAnsi="Times New Roman" w:cs="Times New Roman"/>
          <w:sz w:val="28"/>
          <w:szCs w:val="28"/>
          <w:shd w:val="clear" w:color="auto" w:fill="DEDEDE"/>
        </w:rPr>
        <w:t xml:space="preserve">им на земле электропроводам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Влезать в вагоны, цистерны и друг</w:t>
      </w:r>
      <w:r w:rsidR="001126F7" w:rsidRPr="001126F7">
        <w:rPr>
          <w:rFonts w:ascii="Times New Roman" w:hAnsi="Times New Roman" w:cs="Times New Roman"/>
          <w:sz w:val="28"/>
          <w:szCs w:val="28"/>
          <w:shd w:val="clear" w:color="auto" w:fill="DEDEDE"/>
        </w:rPr>
        <w:t xml:space="preserve">ие железнодорожные объекты. </w:t>
      </w:r>
    </w:p>
    <w:p w:rsidR="001126F7" w:rsidRPr="001126F7" w:rsidRDefault="002D66E4" w:rsidP="001126F7">
      <w:pPr>
        <w:pStyle w:val="a4"/>
        <w:numPr>
          <w:ilvl w:val="0"/>
          <w:numId w:val="1"/>
        </w:numPr>
        <w:rPr>
          <w:rFonts w:ascii="Times New Roman" w:hAnsi="Times New Roman" w:cs="Times New Roman"/>
          <w:sz w:val="28"/>
          <w:szCs w:val="28"/>
        </w:rPr>
      </w:pPr>
      <w:r w:rsidRPr="001126F7">
        <w:rPr>
          <w:rFonts w:ascii="Times New Roman" w:hAnsi="Times New Roman" w:cs="Times New Roman"/>
          <w:sz w:val="28"/>
          <w:szCs w:val="28"/>
          <w:shd w:val="clear" w:color="auto" w:fill="DEDEDE"/>
        </w:rPr>
        <w:t>Цепляться за движущийся железнодорожный состав</w:t>
      </w:r>
      <w:r w:rsidR="001126F7" w:rsidRPr="001126F7">
        <w:rPr>
          <w:rFonts w:ascii="Times New Roman" w:hAnsi="Times New Roman" w:cs="Times New Roman"/>
          <w:sz w:val="28"/>
          <w:szCs w:val="28"/>
          <w:shd w:val="clear" w:color="auto" w:fill="DEDEDE"/>
        </w:rPr>
        <w:t>.</w:t>
      </w:r>
    </w:p>
    <w:p w:rsidR="001126F7" w:rsidRPr="001126F7" w:rsidRDefault="001126F7" w:rsidP="001126F7">
      <w:pPr>
        <w:pStyle w:val="a4"/>
        <w:rPr>
          <w:rFonts w:ascii="Times New Roman" w:hAnsi="Times New Roman" w:cs="Times New Roman"/>
          <w:sz w:val="28"/>
          <w:szCs w:val="28"/>
          <w:shd w:val="clear" w:color="auto" w:fill="DEDEDE"/>
        </w:rPr>
      </w:pPr>
    </w:p>
    <w:p w:rsidR="001126F7" w:rsidRPr="001126F7" w:rsidRDefault="002D66E4" w:rsidP="001126F7">
      <w:pPr>
        <w:pStyle w:val="a4"/>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Помните о том, что железная дорога – зона повышенной опасности и требует повышенного внимания и строгого соблюдения правил безопасности! Бесцельное пребывание детей на ней и несоблюдение правил безопасного поведения часто заканчивается трагически. </w:t>
      </w:r>
    </w:p>
    <w:p w:rsidR="001126F7" w:rsidRPr="001126F7" w:rsidRDefault="001126F7" w:rsidP="001126F7">
      <w:pPr>
        <w:pStyle w:val="a4"/>
        <w:rPr>
          <w:rFonts w:ascii="Times New Roman" w:hAnsi="Times New Roman" w:cs="Times New Roman"/>
          <w:sz w:val="28"/>
          <w:szCs w:val="28"/>
          <w:shd w:val="clear" w:color="auto" w:fill="DEDEDE"/>
        </w:rPr>
      </w:pPr>
    </w:p>
    <w:p w:rsidR="001126F7" w:rsidRPr="001126F7" w:rsidRDefault="002D66E4" w:rsidP="001126F7">
      <w:pPr>
        <w:pStyle w:val="a4"/>
        <w:rPr>
          <w:rFonts w:ascii="Times New Roman" w:hAnsi="Times New Roman" w:cs="Times New Roman"/>
          <w:b/>
          <w:sz w:val="28"/>
          <w:szCs w:val="28"/>
          <w:shd w:val="clear" w:color="auto" w:fill="DEDEDE"/>
        </w:rPr>
      </w:pPr>
      <w:r w:rsidRPr="001126F7">
        <w:rPr>
          <w:rFonts w:ascii="Times New Roman" w:hAnsi="Times New Roman" w:cs="Times New Roman"/>
          <w:b/>
          <w:sz w:val="28"/>
          <w:szCs w:val="28"/>
          <w:shd w:val="clear" w:color="auto" w:fill="DEDEDE"/>
        </w:rPr>
        <w:t> Правила поведения детей на железной дороге  </w:t>
      </w:r>
    </w:p>
    <w:p w:rsidR="001126F7" w:rsidRPr="001126F7" w:rsidRDefault="001126F7" w:rsidP="001126F7">
      <w:pPr>
        <w:pStyle w:val="a4"/>
        <w:rPr>
          <w:rFonts w:ascii="Times New Roman" w:hAnsi="Times New Roman" w:cs="Times New Roman"/>
          <w:b/>
          <w:sz w:val="28"/>
          <w:szCs w:val="28"/>
          <w:shd w:val="clear" w:color="auto" w:fill="DEDEDE"/>
        </w:rPr>
      </w:pP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lastRenderedPageBreak/>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Запомните: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Переходить через пути нужно только по мосту или специальным настилам.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Необходимо выключать наушники при переходе железнодорожных путей!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подлезайте под вагоны! Не перелезайте через автосцепки!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Не заскакивайте в вагон отходящего поезда.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 Не выходите из вагона до полной остановки поезда.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играйте на платформах и путях!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высовывайтесь из окон на ходу.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Выходите из вагона только со стороны посадочной платформы.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ходите на путях.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На вокзале дети могут находиться только под наблюдением взрослых, маленьких детей нужно держать за руку.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переходите пути перед близко идущим поездом, если расстояние до него менее 400 метров. Поезд не может остановиться сразу!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Не подходите к рельсам ближе, чем на 5 метров.  </w:t>
      </w: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Не переходите пути, не убедившись в отсутствии поезда противоположного направления.   </w:t>
      </w:r>
    </w:p>
    <w:p w:rsidR="001126F7" w:rsidRPr="001126F7" w:rsidRDefault="001126F7" w:rsidP="001126F7">
      <w:pPr>
        <w:pStyle w:val="a4"/>
        <w:shd w:val="clear" w:color="auto" w:fill="FFFFFF" w:themeFill="background1"/>
        <w:rPr>
          <w:rFonts w:ascii="Times New Roman" w:hAnsi="Times New Roman" w:cs="Times New Roman"/>
          <w:sz w:val="28"/>
          <w:szCs w:val="28"/>
          <w:shd w:val="clear" w:color="auto" w:fill="DEDEDE"/>
        </w:rPr>
      </w:pPr>
    </w:p>
    <w:p w:rsidR="001126F7" w:rsidRP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Основной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    </w:t>
      </w:r>
    </w:p>
    <w:p w:rsidR="001126F7" w:rsidRPr="001126F7" w:rsidRDefault="002D66E4" w:rsidP="001126F7">
      <w:pPr>
        <w:pStyle w:val="a4"/>
        <w:shd w:val="clear" w:color="auto" w:fill="FFFFFF" w:themeFill="background1"/>
        <w:rPr>
          <w:rFonts w:ascii="Times New Roman" w:hAnsi="Times New Roman" w:cs="Times New Roman"/>
          <w:b/>
          <w:sz w:val="28"/>
          <w:szCs w:val="28"/>
          <w:shd w:val="clear" w:color="auto" w:fill="DEDEDE"/>
        </w:rPr>
      </w:pPr>
      <w:r w:rsidRPr="001126F7">
        <w:rPr>
          <w:rFonts w:ascii="Times New Roman" w:hAnsi="Times New Roman" w:cs="Times New Roman"/>
          <w:b/>
          <w:sz w:val="28"/>
          <w:szCs w:val="28"/>
          <w:shd w:val="clear" w:color="auto" w:fill="DEDEDE"/>
        </w:rPr>
        <w:t xml:space="preserve">Почему травматизм на железной дороге не уменьшается?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w:t>
      </w:r>
      <w:proofErr w:type="gramStart"/>
      <w:r w:rsidRPr="001126F7">
        <w:rPr>
          <w:rFonts w:ascii="Times New Roman" w:hAnsi="Times New Roman" w:cs="Times New Roman"/>
          <w:sz w:val="28"/>
          <w:szCs w:val="28"/>
          <w:shd w:val="clear" w:color="auto" w:fill="DEDEDE"/>
        </w:rPr>
        <w:t xml:space="preserve">– Основными причинами </w:t>
      </w:r>
      <w:proofErr w:type="spellStart"/>
      <w:r w:rsidRPr="001126F7">
        <w:rPr>
          <w:rFonts w:ascii="Times New Roman" w:hAnsi="Times New Roman" w:cs="Times New Roman"/>
          <w:sz w:val="28"/>
          <w:szCs w:val="28"/>
          <w:shd w:val="clear" w:color="auto" w:fill="DEDEDE"/>
        </w:rPr>
        <w:t>травмирования</w:t>
      </w:r>
      <w:proofErr w:type="spellEnd"/>
      <w:r w:rsidRPr="001126F7">
        <w:rPr>
          <w:rFonts w:ascii="Times New Roman" w:hAnsi="Times New Roman" w:cs="Times New Roman"/>
          <w:sz w:val="28"/>
          <w:szCs w:val="28"/>
          <w:shd w:val="clear" w:color="auto" w:fill="DEDEDE"/>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1126F7">
        <w:rPr>
          <w:rFonts w:ascii="Times New Roman" w:hAnsi="Times New Roman" w:cs="Times New Roman"/>
          <w:sz w:val="28"/>
          <w:szCs w:val="28"/>
          <w:shd w:val="clear" w:color="auto" w:fill="DEDEDE"/>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b/>
          <w:sz w:val="28"/>
          <w:szCs w:val="28"/>
          <w:shd w:val="clear" w:color="auto" w:fill="DEDEDE"/>
        </w:rPr>
        <w:t xml:space="preserve">Часто люди идут вдоль железнодорожных путей, желая видимо, сократить время. </w:t>
      </w:r>
      <w:r w:rsidRPr="001126F7">
        <w:rPr>
          <w:rFonts w:ascii="Times New Roman" w:hAnsi="Times New Roman" w:cs="Times New Roman"/>
          <w:sz w:val="28"/>
          <w:szCs w:val="28"/>
          <w:shd w:val="clear" w:color="auto" w:fill="DEDEDE"/>
        </w:rPr>
        <w:t xml:space="preserve">Казалось бы, позади и впереди тебя – просматриваемая территория, но опасность все-таки есть. Почему?  –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w:t>
      </w:r>
      <w:r w:rsidRPr="001126F7">
        <w:rPr>
          <w:rFonts w:ascii="Times New Roman" w:hAnsi="Times New Roman" w:cs="Times New Roman"/>
          <w:sz w:val="28"/>
          <w:szCs w:val="28"/>
          <w:shd w:val="clear" w:color="auto" w:fill="DEDEDE"/>
        </w:rPr>
        <w:lastRenderedPageBreak/>
        <w:t xml:space="preserve">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1126F7">
        <w:rPr>
          <w:rFonts w:ascii="Times New Roman" w:hAnsi="Times New Roman" w:cs="Times New Roman"/>
          <w:sz w:val="28"/>
          <w:szCs w:val="28"/>
          <w:shd w:val="clear" w:color="auto" w:fill="DEDEDE"/>
        </w:rPr>
        <w:t>около тысячи метров</w:t>
      </w:r>
      <w:proofErr w:type="gramEnd"/>
      <w:r w:rsidRPr="001126F7">
        <w:rPr>
          <w:rFonts w:ascii="Times New Roman" w:hAnsi="Times New Roman" w:cs="Times New Roman"/>
          <w:sz w:val="28"/>
          <w:szCs w:val="28"/>
          <w:shd w:val="clear" w:color="auto" w:fill="DEDEDE"/>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1126F7">
        <w:rPr>
          <w:rFonts w:ascii="Times New Roman" w:hAnsi="Times New Roman" w:cs="Times New Roman"/>
          <w:sz w:val="28"/>
          <w:szCs w:val="28"/>
          <w:shd w:val="clear" w:color="auto" w:fill="DEDEDE"/>
        </w:rPr>
        <w:t>,</w:t>
      </w:r>
      <w:proofErr w:type="gramEnd"/>
      <w:r w:rsidRPr="001126F7">
        <w:rPr>
          <w:rFonts w:ascii="Times New Roman" w:hAnsi="Times New Roman" w:cs="Times New Roman"/>
          <w:sz w:val="28"/>
          <w:szCs w:val="28"/>
          <w:shd w:val="clear" w:color="auto" w:fill="DEDEDE"/>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b/>
          <w:sz w:val="28"/>
          <w:szCs w:val="28"/>
          <w:shd w:val="clear" w:color="auto" w:fill="DEDEDE"/>
        </w:rPr>
        <w:t>Почему нельзя пересекать пути, когда вообще нет никакого движения, и приближающегося поезда тоже не видно?</w:t>
      </w:r>
      <w:r w:rsidRPr="001126F7">
        <w:rPr>
          <w:rFonts w:ascii="Times New Roman" w:hAnsi="Times New Roman" w:cs="Times New Roman"/>
          <w:sz w:val="28"/>
          <w:szCs w:val="28"/>
          <w:shd w:val="clear" w:color="auto" w:fill="DEDEDE"/>
        </w:rPr>
        <w:t xml:space="preserve">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Лишь на первый взгляд безопасны неподвижные вагоны. Подходить к ним </w:t>
      </w:r>
      <w:proofErr w:type="gramStart"/>
      <w:r w:rsidRPr="001126F7">
        <w:rPr>
          <w:rFonts w:ascii="Times New Roman" w:hAnsi="Times New Roman" w:cs="Times New Roman"/>
          <w:sz w:val="28"/>
          <w:szCs w:val="28"/>
          <w:shd w:val="clear" w:color="auto" w:fill="DEDEDE"/>
        </w:rPr>
        <w:t>ближе</w:t>
      </w:r>
      <w:proofErr w:type="gramEnd"/>
      <w:r w:rsidRPr="001126F7">
        <w:rPr>
          <w:rFonts w:ascii="Times New Roman" w:hAnsi="Times New Roman" w:cs="Times New Roman"/>
          <w:sz w:val="28"/>
          <w:szCs w:val="28"/>
          <w:shd w:val="clear" w:color="auto" w:fill="DEDEDE"/>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b/>
          <w:sz w:val="28"/>
          <w:szCs w:val="28"/>
          <w:shd w:val="clear" w:color="auto" w:fill="DEDEDE"/>
        </w:rPr>
        <w:t>Известно, что опасно попасть между двумя движущимися составами, почему?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xml:space="preserve">–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w:t>
      </w:r>
      <w:r w:rsidRPr="001126F7">
        <w:rPr>
          <w:rFonts w:ascii="Times New Roman" w:hAnsi="Times New Roman" w:cs="Times New Roman"/>
          <w:b/>
          <w:sz w:val="28"/>
          <w:szCs w:val="28"/>
          <w:shd w:val="clear" w:color="auto" w:fill="DEDEDE"/>
        </w:rPr>
        <w:t>Какие основные правила безопасности нужно соблюдать для исключения травматизма?</w:t>
      </w:r>
      <w:r w:rsidRPr="001126F7">
        <w:rPr>
          <w:rFonts w:ascii="Times New Roman" w:hAnsi="Times New Roman" w:cs="Times New Roman"/>
          <w:sz w:val="28"/>
          <w:szCs w:val="28"/>
          <w:shd w:val="clear" w:color="auto" w:fill="DEDEDE"/>
        </w:rPr>
        <w:t xml:space="preserve">  </w:t>
      </w:r>
    </w:p>
    <w:p w:rsidR="001126F7" w:rsidRDefault="002D66E4" w:rsidP="001126F7">
      <w:pPr>
        <w:pStyle w:val="a4"/>
        <w:shd w:val="clear" w:color="auto" w:fill="FFFFFF" w:themeFill="background1"/>
        <w:rPr>
          <w:rFonts w:ascii="Times New Roman" w:hAnsi="Times New Roman" w:cs="Times New Roman"/>
          <w:sz w:val="28"/>
          <w:szCs w:val="28"/>
          <w:shd w:val="clear" w:color="auto" w:fill="DEDEDE"/>
        </w:rPr>
      </w:pPr>
      <w:r w:rsidRPr="001126F7">
        <w:rPr>
          <w:rFonts w:ascii="Times New Roman" w:hAnsi="Times New Roman" w:cs="Times New Roman"/>
          <w:sz w:val="28"/>
          <w:szCs w:val="28"/>
          <w:shd w:val="clear" w:color="auto" w:fill="DEDEDE"/>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w:t>
      </w:r>
    </w:p>
    <w:p w:rsidR="00F03816" w:rsidRPr="001126F7" w:rsidRDefault="002D66E4" w:rsidP="001126F7">
      <w:pPr>
        <w:pStyle w:val="a4"/>
        <w:shd w:val="clear" w:color="auto" w:fill="FFFFFF" w:themeFill="background1"/>
        <w:rPr>
          <w:rFonts w:ascii="Times New Roman" w:hAnsi="Times New Roman" w:cs="Times New Roman"/>
          <w:sz w:val="28"/>
          <w:szCs w:val="28"/>
        </w:rPr>
      </w:pPr>
      <w:r w:rsidRPr="001126F7">
        <w:rPr>
          <w:rFonts w:ascii="Times New Roman" w:hAnsi="Times New Roman" w:cs="Times New Roman"/>
          <w:b/>
          <w:sz w:val="28"/>
          <w:szCs w:val="28"/>
          <w:shd w:val="clear" w:color="auto" w:fill="DEDEDE"/>
        </w:rPr>
        <w:t xml:space="preserve">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w:t>
      </w:r>
      <w:r w:rsidRPr="001126F7">
        <w:rPr>
          <w:rFonts w:ascii="Times New Roman" w:hAnsi="Times New Roman" w:cs="Times New Roman"/>
          <w:b/>
          <w:sz w:val="28"/>
          <w:szCs w:val="28"/>
          <w:shd w:val="clear" w:color="auto" w:fill="DEDEDE"/>
        </w:rPr>
        <w:lastRenderedPageBreak/>
        <w:t>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   </w:t>
      </w:r>
      <w:r w:rsidRPr="001126F7">
        <w:rPr>
          <w:rFonts w:ascii="Times New Roman" w:hAnsi="Times New Roman" w:cs="Times New Roman"/>
          <w:b/>
          <w:sz w:val="28"/>
          <w:szCs w:val="28"/>
        </w:rPr>
        <w:br/>
      </w:r>
      <w:r w:rsidRPr="001126F7">
        <w:rPr>
          <w:rFonts w:ascii="Times New Roman" w:hAnsi="Times New Roman" w:cs="Times New Roman"/>
          <w:sz w:val="28"/>
          <w:szCs w:val="28"/>
        </w:rPr>
        <w:br/>
      </w:r>
      <w:r w:rsidR="001126F7" w:rsidRPr="001126F7">
        <w:rPr>
          <w:rFonts w:ascii="Times New Roman" w:hAnsi="Times New Roman" w:cs="Times New Roman"/>
          <w:sz w:val="28"/>
          <w:szCs w:val="28"/>
        </w:rPr>
        <w:t xml:space="preserve"> </w:t>
      </w:r>
    </w:p>
    <w:sectPr w:rsidR="00F03816" w:rsidRPr="001126F7" w:rsidSect="002D66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44E5"/>
    <w:multiLevelType w:val="hybridMultilevel"/>
    <w:tmpl w:val="51BC1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2D66E4"/>
    <w:rsid w:val="001126F7"/>
    <w:rsid w:val="002D66E4"/>
    <w:rsid w:val="00F03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6E4"/>
    <w:rPr>
      <w:color w:val="0000FF"/>
      <w:u w:val="single"/>
    </w:rPr>
  </w:style>
  <w:style w:type="paragraph" w:styleId="a4">
    <w:name w:val="List Paragraph"/>
    <w:basedOn w:val="a"/>
    <w:uiPriority w:val="34"/>
    <w:qFormat/>
    <w:rsid w:val="001126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2018-10-15T08:34:00Z</dcterms:created>
  <dcterms:modified xsi:type="dcterms:W3CDTF">2018-10-15T08:41:00Z</dcterms:modified>
</cp:coreProperties>
</file>