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8A7" w:rsidRPr="001F3CA3" w:rsidRDefault="003258A7" w:rsidP="003258A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sz w:val="21"/>
          <w:szCs w:val="21"/>
        </w:rPr>
      </w:pPr>
      <w:r w:rsidRPr="001F3CA3">
        <w:rPr>
          <w:b/>
          <w:sz w:val="23"/>
          <w:szCs w:val="23"/>
        </w:rPr>
        <w:t>ПОРЯДОК И СРОКИ РАЗМЕЩЕНИЯ ПРИКАЗОВ О ЗАЧИСЛЕНИИ</w:t>
      </w:r>
      <w:r w:rsidRPr="001F3CA3">
        <w:rPr>
          <w:b/>
          <w:sz w:val="23"/>
          <w:szCs w:val="23"/>
        </w:rPr>
        <w:br/>
        <w:t>ВОСПИТАННИКОВ НА ОФИЦИАЛЬНОМ САЙТЕ УЧРЕЖДЕНИЯ</w:t>
      </w:r>
    </w:p>
    <w:p w:rsidR="003258A7" w:rsidRPr="001F3CA3" w:rsidRDefault="003258A7" w:rsidP="003258A7">
      <w:pPr>
        <w:pStyle w:val="a4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1"/>
          <w:szCs w:val="21"/>
        </w:rPr>
      </w:pPr>
      <w:proofErr w:type="gramStart"/>
      <w:r w:rsidRPr="001F3CA3">
        <w:t>В соответствии с пунктом 17  "Порядка приема на обучение по образовательным программам дошкольного образования", утвержденного приказом Министерства образования и науки Российской Федерации №293 от 8 апреля 2014 года,  приказ о зачислении ребенка в МБДОУ ГДС «Радуга» п. Городище Волгоградской области в трехдневный срок со дня издания размещается на официальном сайте образовательной организации в сети Интернет.</w:t>
      </w:r>
      <w:proofErr w:type="gramEnd"/>
    </w:p>
    <w:p w:rsidR="003258A7" w:rsidRPr="001F3CA3" w:rsidRDefault="003258A7" w:rsidP="003258A7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F3CA3">
        <w:t xml:space="preserve">            В соответствии с пунктом 3.4  "Порядка приема на </w:t>
      </w:r>
      <w:proofErr w:type="gramStart"/>
      <w:r w:rsidRPr="001F3CA3">
        <w:t>обучение по</w:t>
      </w:r>
      <w:proofErr w:type="gramEnd"/>
      <w:r w:rsidRPr="001F3CA3">
        <w:t xml:space="preserve"> образовательным программам дошкольного образования", утвержденного приказом Министерства образования и науки Российской Федерации №293 от 8 апреля 2014 года,  определено  следующее:</w:t>
      </w:r>
    </w:p>
    <w:p w:rsidR="003258A7" w:rsidRPr="001F3CA3" w:rsidRDefault="003258A7" w:rsidP="003258A7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  <w:r w:rsidRPr="001F3CA3">
        <w:t xml:space="preserve">3.4. </w:t>
      </w:r>
      <w:proofErr w:type="gramStart"/>
      <w:r w:rsidRPr="001F3CA3">
        <w:t>Для защиты персональных данных, в соответствии с пунктом 1 статьи 19 Федерального закона от 27 июля 2006 года №152 -ФЗ «О персональных данных»,</w:t>
      </w:r>
      <w:r w:rsidRPr="001F3CA3">
        <w:rPr>
          <w:shd w:val="clear" w:color="auto" w:fill="FFFF00"/>
        </w:rPr>
        <w:t> вместо персональных данных ребенка</w:t>
      </w:r>
      <w:r w:rsidRPr="001F3CA3">
        <w:t> в приказе,  вывешенном на информационном стенде образовательной организации   и на официальном сайте образовательной организации в сети Интернет, </w:t>
      </w:r>
      <w:r w:rsidRPr="001F3CA3">
        <w:rPr>
          <w:shd w:val="clear" w:color="auto" w:fill="FFFF00"/>
        </w:rPr>
        <w:t xml:space="preserve">указывается регистрационный номер путевки отдела по образованию </w:t>
      </w:r>
      <w:proofErr w:type="spellStart"/>
      <w:r w:rsidRPr="001F3CA3">
        <w:rPr>
          <w:shd w:val="clear" w:color="auto" w:fill="FFFF00"/>
        </w:rPr>
        <w:t>Городищенского</w:t>
      </w:r>
      <w:proofErr w:type="spellEnd"/>
      <w:r w:rsidRPr="001F3CA3">
        <w:rPr>
          <w:shd w:val="clear" w:color="auto" w:fill="FFFF00"/>
        </w:rPr>
        <w:t xml:space="preserve"> муниципального района.</w:t>
      </w:r>
      <w:proofErr w:type="gramEnd"/>
    </w:p>
    <w:p w:rsidR="00651D09" w:rsidRDefault="00651D09"/>
    <w:sectPr w:rsidR="00651D09" w:rsidSect="00620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58A7"/>
    <w:rsid w:val="001F3CA3"/>
    <w:rsid w:val="003258A7"/>
    <w:rsid w:val="00620964"/>
    <w:rsid w:val="00651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325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2018-07-05T11:14:00Z</dcterms:created>
  <dcterms:modified xsi:type="dcterms:W3CDTF">2018-07-06T06:37:00Z</dcterms:modified>
</cp:coreProperties>
</file>